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right="1440"/>
        <w:jc w:val="center"/>
        <w:rPr>
          <w:rFonts w:hint="eastAsia" w:ascii="黑体" w:hAnsi="黑体" w:eastAsia="黑体" w:cs="黑体"/>
          <w:b/>
          <w:bCs/>
          <w:sz w:val="36"/>
          <w:szCs w:val="36"/>
        </w:rPr>
      </w:pPr>
      <w:bookmarkStart w:id="0" w:name="_GoBack"/>
      <w:bookmarkEnd w:id="0"/>
      <w:r>
        <w:rPr>
          <w:rFonts w:ascii="黑体" w:hAnsi="黑体" w:eastAsia="黑体" w:cs="黑体"/>
          <w:b/>
          <w:bCs/>
          <w:sz w:val="36"/>
          <w:szCs w:val="36"/>
        </w:rPr>
        <w:t>201</w:t>
      </w:r>
      <w:r>
        <w:rPr>
          <w:rFonts w:hint="eastAsia" w:ascii="黑体" w:hAnsi="黑体" w:eastAsia="黑体" w:cs="黑体"/>
          <w:b/>
          <w:bCs/>
          <w:sz w:val="36"/>
          <w:szCs w:val="36"/>
        </w:rPr>
        <w:t>9年上海市学生戏剧表演体验营</w:t>
      </w:r>
    </w:p>
    <w:p>
      <w:pPr>
        <w:spacing w:line="360" w:lineRule="auto"/>
        <w:ind w:right="1440"/>
        <w:jc w:val="center"/>
        <w:rPr>
          <w:rFonts w:ascii="黑体" w:hAnsi="黑体" w:eastAsia="黑体" w:cs="Times New Roman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t>海选报名表</w:t>
      </w:r>
    </w:p>
    <w:tbl>
      <w:tblPr>
        <w:tblStyle w:val="13"/>
        <w:tblW w:w="8302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087"/>
        <w:gridCol w:w="1908"/>
        <w:gridCol w:w="850"/>
        <w:gridCol w:w="3629"/>
      </w:tblGrid>
      <w:tr>
        <w:tc>
          <w:tcPr>
            <w:tcW w:w="828" w:type="dxa"/>
          </w:tcPr>
          <w:p>
            <w:pPr>
              <w:spacing w:line="360" w:lineRule="auto"/>
              <w:rPr>
                <w:rFonts w:ascii="宋体" w:cs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姓名</w:t>
            </w:r>
          </w:p>
        </w:tc>
        <w:tc>
          <w:tcPr>
            <w:tcW w:w="2995" w:type="dxa"/>
            <w:gridSpan w:val="2"/>
          </w:tcPr>
          <w:p>
            <w:pPr>
              <w:spacing w:line="360" w:lineRule="auto"/>
              <w:rPr>
                <w:rFonts w:ascii="宋体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>
            <w:pPr>
              <w:spacing w:line="360" w:lineRule="auto"/>
              <w:rPr>
                <w:rFonts w:ascii="宋体" w:cs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班级</w:t>
            </w:r>
          </w:p>
        </w:tc>
        <w:tc>
          <w:tcPr>
            <w:tcW w:w="3629" w:type="dxa"/>
          </w:tcPr>
          <w:p>
            <w:pPr>
              <w:spacing w:line="360" w:lineRule="auto"/>
              <w:rPr>
                <w:rFonts w:ascii="宋体" w:cs="Times New Roman"/>
                <w:sz w:val="28"/>
                <w:szCs w:val="28"/>
              </w:rPr>
            </w:pPr>
          </w:p>
        </w:tc>
      </w:tr>
      <w:tr>
        <w:trPr>
          <w:trHeight w:val="1173" w:hRule="atLeast"/>
        </w:trPr>
        <w:tc>
          <w:tcPr>
            <w:tcW w:w="3823" w:type="dxa"/>
            <w:gridSpan w:val="3"/>
          </w:tcPr>
          <w:p>
            <w:pPr>
              <w:spacing w:line="360" w:lineRule="auto"/>
              <w:rPr>
                <w:rFonts w:ascii="宋体" w:cs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能否保证暑期2019年7月4日、5日、8日、9日、10日</w:t>
            </w:r>
          </w:p>
        </w:tc>
        <w:tc>
          <w:tcPr>
            <w:tcW w:w="4479" w:type="dxa"/>
            <w:gridSpan w:val="2"/>
          </w:tcPr>
          <w:p>
            <w:pPr>
              <w:spacing w:line="360" w:lineRule="auto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能（</w:t>
            </w:r>
            <w:r>
              <w:rPr>
                <w:rFonts w:hint="eastAsia" w:ascii="Arial" w:hAnsi="Arial" w:cs="Arial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cs="宋体"/>
                <w:sz w:val="28"/>
                <w:szCs w:val="28"/>
              </w:rPr>
              <w:t>）</w:t>
            </w:r>
            <w:r>
              <w:rPr>
                <w:rFonts w:ascii="宋体" w:hAnsi="宋体" w:cs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</w:rPr>
              <w:t>不确定（</w:t>
            </w:r>
            <w:r>
              <w:rPr>
                <w:rFonts w:ascii="宋体" w:hAnsi="宋体" w:cs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</w:rPr>
              <w:t>）</w:t>
            </w:r>
          </w:p>
          <w:p>
            <w:pPr>
              <w:spacing w:line="360" w:lineRule="auto"/>
              <w:rPr>
                <w:rFonts w:ascii="宋体" w:cs="Times New Roman"/>
                <w:sz w:val="28"/>
                <w:szCs w:val="28"/>
                <w:u w:val="single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家长签字：</w:t>
            </w:r>
            <w:r>
              <w:rPr>
                <w:rFonts w:hint="eastAsia" w:ascii="宋体" w:hAnsi="宋体" w:cs="宋体"/>
                <w:sz w:val="28"/>
                <w:szCs w:val="28"/>
                <w:u w:val="single"/>
              </w:rPr>
              <w:t xml:space="preserve">                </w:t>
            </w:r>
          </w:p>
        </w:tc>
      </w:tr>
      <w:tr>
        <w:tc>
          <w:tcPr>
            <w:tcW w:w="8302" w:type="dxa"/>
            <w:gridSpan w:val="5"/>
          </w:tcPr>
          <w:p>
            <w:pPr>
              <w:spacing w:line="360" w:lineRule="auto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学校：</w:t>
            </w:r>
          </w:p>
        </w:tc>
      </w:tr>
      <w:tr>
        <w:tc>
          <w:tcPr>
            <w:tcW w:w="828" w:type="dxa"/>
          </w:tcPr>
          <w:p>
            <w:pPr>
              <w:spacing w:line="360" w:lineRule="auto"/>
              <w:rPr>
                <w:rFonts w:ascii="宋体" w:cs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手机</w:t>
            </w:r>
          </w:p>
        </w:tc>
        <w:tc>
          <w:tcPr>
            <w:tcW w:w="2995" w:type="dxa"/>
            <w:gridSpan w:val="2"/>
          </w:tcPr>
          <w:p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>
            <w:pPr>
              <w:spacing w:line="360" w:lineRule="auto"/>
              <w:rPr>
                <w:rFonts w:ascii="宋体" w:cs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邮箱</w:t>
            </w:r>
          </w:p>
        </w:tc>
        <w:tc>
          <w:tcPr>
            <w:tcW w:w="3629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rPr>
          <w:trHeight w:val="912" w:hRule="atLeast"/>
        </w:trPr>
        <w:tc>
          <w:tcPr>
            <w:tcW w:w="1915" w:type="dxa"/>
            <w:gridSpan w:val="2"/>
          </w:tcPr>
          <w:p>
            <w:pPr>
              <w:spacing w:line="360" w:lineRule="auto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才艺特长</w:t>
            </w:r>
          </w:p>
        </w:tc>
        <w:tc>
          <w:tcPr>
            <w:tcW w:w="6387" w:type="dxa"/>
            <w:gridSpan w:val="3"/>
          </w:tcPr>
          <w:p>
            <w:pPr>
              <w:spacing w:line="360" w:lineRule="auto"/>
              <w:rPr>
                <w:rFonts w:ascii="宋体" w:cs="Times New Roman"/>
                <w:sz w:val="28"/>
                <w:szCs w:val="28"/>
              </w:rPr>
            </w:pPr>
          </w:p>
        </w:tc>
      </w:tr>
      <w:tr>
        <w:trPr>
          <w:trHeight w:val="981" w:hRule="atLeast"/>
        </w:trPr>
        <w:tc>
          <w:tcPr>
            <w:tcW w:w="1915" w:type="dxa"/>
            <w:gridSpan w:val="2"/>
          </w:tcPr>
          <w:p>
            <w:pPr>
              <w:spacing w:line="360" w:lineRule="auto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戏剧表演经历</w:t>
            </w:r>
          </w:p>
        </w:tc>
        <w:tc>
          <w:tcPr>
            <w:tcW w:w="6387" w:type="dxa"/>
            <w:gridSpan w:val="3"/>
          </w:tcPr>
          <w:p>
            <w:pPr>
              <w:spacing w:line="360" w:lineRule="auto"/>
              <w:rPr>
                <w:rFonts w:ascii="宋体" w:cs="Times New Roman"/>
                <w:sz w:val="28"/>
                <w:szCs w:val="28"/>
              </w:rPr>
            </w:pPr>
          </w:p>
        </w:tc>
      </w:tr>
      <w:tr>
        <w:trPr>
          <w:trHeight w:val="980" w:hRule="atLeast"/>
        </w:trPr>
        <w:tc>
          <w:tcPr>
            <w:tcW w:w="1915" w:type="dxa"/>
            <w:gridSpan w:val="2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声乐（评委填写）</w:t>
            </w:r>
          </w:p>
        </w:tc>
        <w:tc>
          <w:tcPr>
            <w:tcW w:w="6387" w:type="dxa"/>
            <w:gridSpan w:val="3"/>
          </w:tcPr>
          <w:p>
            <w:pPr>
              <w:spacing w:line="360" w:lineRule="auto"/>
              <w:rPr>
                <w:rFonts w:ascii="宋体" w:cs="Times New Roman"/>
                <w:sz w:val="28"/>
                <w:szCs w:val="28"/>
              </w:rPr>
            </w:pPr>
          </w:p>
        </w:tc>
      </w:tr>
      <w:tr>
        <w:trPr>
          <w:trHeight w:val="982" w:hRule="atLeast"/>
        </w:trPr>
        <w:tc>
          <w:tcPr>
            <w:tcW w:w="1915" w:type="dxa"/>
            <w:gridSpan w:val="2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朗诵</w:t>
            </w:r>
            <w:r>
              <w:rPr>
                <w:rFonts w:hint="eastAsia" w:ascii="宋体" w:hAnsi="宋体" w:cs="宋体"/>
                <w:sz w:val="24"/>
                <w:szCs w:val="24"/>
              </w:rPr>
              <w:t>评委填写）</w:t>
            </w:r>
          </w:p>
        </w:tc>
        <w:tc>
          <w:tcPr>
            <w:tcW w:w="6387" w:type="dxa"/>
            <w:gridSpan w:val="3"/>
          </w:tcPr>
          <w:p>
            <w:pPr>
              <w:spacing w:line="360" w:lineRule="auto"/>
              <w:rPr>
                <w:rFonts w:ascii="宋体" w:cs="Times New Roman"/>
                <w:sz w:val="28"/>
                <w:szCs w:val="28"/>
              </w:rPr>
            </w:pPr>
          </w:p>
        </w:tc>
      </w:tr>
      <w:tr>
        <w:trPr>
          <w:trHeight w:val="922" w:hRule="atLeast"/>
        </w:trPr>
        <w:tc>
          <w:tcPr>
            <w:tcW w:w="1915" w:type="dxa"/>
            <w:gridSpan w:val="2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形体（评委填写）</w:t>
            </w:r>
          </w:p>
        </w:tc>
        <w:tc>
          <w:tcPr>
            <w:tcW w:w="6387" w:type="dxa"/>
            <w:gridSpan w:val="3"/>
          </w:tcPr>
          <w:p>
            <w:pPr>
              <w:spacing w:line="360" w:lineRule="auto"/>
              <w:rPr>
                <w:rFonts w:ascii="宋体" w:cs="Times New Roman"/>
                <w:sz w:val="28"/>
                <w:szCs w:val="28"/>
              </w:rPr>
            </w:pPr>
          </w:p>
        </w:tc>
      </w:tr>
      <w:tr>
        <w:trPr>
          <w:trHeight w:val="1051" w:hRule="atLeast"/>
        </w:trPr>
        <w:tc>
          <w:tcPr>
            <w:tcW w:w="1915" w:type="dxa"/>
            <w:gridSpan w:val="2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才艺展示（评委填写）</w:t>
            </w:r>
          </w:p>
        </w:tc>
        <w:tc>
          <w:tcPr>
            <w:tcW w:w="6387" w:type="dxa"/>
            <w:gridSpan w:val="3"/>
          </w:tcPr>
          <w:p>
            <w:pPr>
              <w:spacing w:line="360" w:lineRule="auto"/>
              <w:rPr>
                <w:rFonts w:ascii="宋体" w:cs="Times New Roman"/>
                <w:sz w:val="28"/>
                <w:szCs w:val="28"/>
              </w:rPr>
            </w:pPr>
          </w:p>
        </w:tc>
      </w:tr>
      <w:tr>
        <w:trPr>
          <w:trHeight w:val="981" w:hRule="atLeast"/>
        </w:trPr>
        <w:tc>
          <w:tcPr>
            <w:tcW w:w="1915" w:type="dxa"/>
            <w:gridSpan w:val="2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备注（评委填写）</w:t>
            </w:r>
          </w:p>
        </w:tc>
        <w:tc>
          <w:tcPr>
            <w:tcW w:w="6387" w:type="dxa"/>
            <w:gridSpan w:val="3"/>
          </w:tcPr>
          <w:p>
            <w:pPr>
              <w:spacing w:line="360" w:lineRule="auto"/>
              <w:rPr>
                <w:rFonts w:ascii="宋体" w:cs="Times New Roman"/>
                <w:sz w:val="28"/>
                <w:szCs w:val="28"/>
              </w:rPr>
            </w:pPr>
          </w:p>
        </w:tc>
      </w:tr>
    </w:tbl>
    <w:p>
      <w:pPr>
        <w:pStyle w:val="27"/>
        <w:numPr>
          <w:ilvl w:val="0"/>
          <w:numId w:val="1"/>
        </w:numPr>
        <w:spacing w:line="360" w:lineRule="auto"/>
        <w:ind w:firstLineChars="0"/>
        <w:rPr>
          <w:rFonts w:ascii="宋体" w:cs="Times New Roman"/>
        </w:rPr>
      </w:pPr>
      <w:r>
        <w:rPr>
          <w:rFonts w:hint="eastAsia" w:ascii="宋体" w:cs="Times New Roman"/>
        </w:rPr>
        <w:t>请参加海选人员认真、负责的填写该表。</w:t>
      </w:r>
    </w:p>
    <w:p>
      <w:pPr>
        <w:pStyle w:val="27"/>
        <w:numPr>
          <w:ilvl w:val="0"/>
          <w:numId w:val="1"/>
        </w:numPr>
        <w:spacing w:line="360" w:lineRule="auto"/>
        <w:ind w:firstLineChars="0"/>
        <w:rPr>
          <w:rFonts w:ascii="宋体" w:cs="Times New Roman"/>
        </w:rPr>
      </w:pPr>
      <w:r>
        <w:rPr>
          <w:rFonts w:hint="eastAsia" w:ascii="宋体" w:cs="Times New Roman"/>
        </w:rPr>
        <w:t>请将该表下载、打印，并于7月1日当天带至欧阳路67号虹口区青少年活动中心2楼多功能厅海选现场。（纸质表需家长签字）</w:t>
      </w:r>
    </w:p>
    <w:p>
      <w:pPr>
        <w:pStyle w:val="27"/>
        <w:numPr>
          <w:ilvl w:val="0"/>
          <w:numId w:val="1"/>
        </w:numPr>
        <w:spacing w:line="360" w:lineRule="auto"/>
        <w:ind w:firstLineChars="0"/>
        <w:rPr>
          <w:rFonts w:ascii="宋体" w:cs="Times New Roman"/>
        </w:rPr>
      </w:pPr>
      <w:r>
        <w:rPr>
          <w:rFonts w:hint="eastAsia" w:ascii="宋体" w:cs="Times New Roman"/>
        </w:rPr>
        <w:t>请将电子表于6月25号前发至邮箱：</w:t>
      </w:r>
      <w:r>
        <w:fldChar w:fldCharType="begin"/>
      </w:r>
      <w:r>
        <w:instrText xml:space="preserve"> HYPERLINK "mailto:84214709@qq.com" </w:instrText>
      </w:r>
      <w:r>
        <w:fldChar w:fldCharType="separate"/>
      </w:r>
      <w:r>
        <w:rPr>
          <w:rStyle w:val="12"/>
          <w:rFonts w:hint="eastAsia" w:ascii="宋体" w:cs="Times New Roman"/>
        </w:rPr>
        <w:t>84214709</w:t>
      </w:r>
      <w:r>
        <w:rPr>
          <w:rStyle w:val="12"/>
          <w:rFonts w:ascii="宋体" w:cs="Times New Roman"/>
        </w:rPr>
        <w:t>@qq.com</w:t>
      </w:r>
      <w:r>
        <w:fldChar w:fldCharType="end"/>
      </w:r>
      <w:r>
        <w:rPr>
          <w:rFonts w:hint="eastAsia" w:ascii="宋体" w:cs="Times New Roman"/>
        </w:rPr>
        <w:t>，负责人：唐晓磊老师，电话13918198912（电子表无需家长签字）</w:t>
      </w:r>
    </w:p>
    <w:p>
      <w:pPr>
        <w:pStyle w:val="27"/>
        <w:numPr>
          <w:ilvl w:val="0"/>
          <w:numId w:val="1"/>
        </w:numPr>
        <w:spacing w:line="360" w:lineRule="auto"/>
        <w:ind w:firstLineChars="0"/>
        <w:rPr>
          <w:rFonts w:ascii="宋体" w:cs="Times New Roman"/>
        </w:rPr>
      </w:pPr>
      <w:r>
        <w:rPr>
          <w:rFonts w:hint="eastAsia" w:ascii="宋体" w:cs="Times New Roman"/>
        </w:rPr>
        <w:t>参加海选人员必须家长签字。</w:t>
      </w:r>
    </w:p>
    <w:sectPr>
      <w:pgSz w:w="11906" w:h="16838"/>
      <w:pgMar w:top="1440" w:right="1797" w:bottom="1157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Unicode MS">
    <w:altName w:val="Arial Unicode MS"/>
    <w:panose1 w:val="020B0604020002020204"/>
    <w:charset w:val="00"/>
    <w:family w:val="roman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00000000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99" w:semiHidden="0" w:name="Strong"/>
    <w:lsdException w:qFormat="1" w:unhideWhenUsed="0" w:uiPriority="99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link w:val="15"/>
    <w:qFormat/>
    <w:uiPriority w:val="9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9">
    <w:name w:val="Default Paragraph Font"/>
    <w:qFormat/>
    <w:uiPriority w:val="1"/>
  </w:style>
  <w:style w:type="table" w:default="1" w:styleId="13">
    <w:name w:val="Normal Table"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23"/>
    <w:qFormat/>
    <w:uiPriority w:val="99"/>
    <w:pPr>
      <w:ind w:left="100" w:leftChars="2500"/>
    </w:pPr>
  </w:style>
  <w:style w:type="paragraph" w:styleId="4">
    <w:name w:val="Balloon Text"/>
    <w:basedOn w:val="1"/>
    <w:link w:val="17"/>
    <w:qFormat/>
    <w:uiPriority w:val="99"/>
    <w:rPr>
      <w:sz w:val="18"/>
      <w:szCs w:val="18"/>
    </w:rPr>
  </w:style>
  <w:style w:type="paragraph" w:styleId="5">
    <w:name w:val="footer"/>
    <w:basedOn w:val="1"/>
    <w:link w:val="2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2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basedOn w:val="1"/>
    <w:link w:val="25"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hAnsi="Courier New" w:cs="Courier New"/>
      <w:sz w:val="20"/>
      <w:szCs w:val="20"/>
    </w:rPr>
  </w:style>
  <w:style w:type="paragraph" w:styleId="8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0">
    <w:name w:val="Strong"/>
    <w:basedOn w:val="9"/>
    <w:qFormat/>
    <w:uiPriority w:val="99"/>
    <w:rPr>
      <w:b/>
      <w:bCs/>
    </w:rPr>
  </w:style>
  <w:style w:type="character" w:styleId="11">
    <w:name w:val="Emphasis"/>
    <w:basedOn w:val="9"/>
    <w:qFormat/>
    <w:uiPriority w:val="99"/>
    <w:rPr>
      <w:i/>
      <w:iCs/>
    </w:rPr>
  </w:style>
  <w:style w:type="character" w:styleId="12">
    <w:name w:val="Hyperlink"/>
    <w:basedOn w:val="9"/>
    <w:qFormat/>
    <w:uiPriority w:val="99"/>
    <w:rPr>
      <w:color w:val="0000FF"/>
      <w:u w:val="single"/>
    </w:rPr>
  </w:style>
  <w:style w:type="table" w:styleId="14">
    <w:name w:val="Table Grid"/>
    <w:basedOn w:val="13"/>
    <w:qFormat/>
    <w:uiPriority w:val="99"/>
    <w:rPr>
      <w:rFonts w:cs="Calibri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5">
    <w:name w:val="标题 2 Char"/>
    <w:basedOn w:val="9"/>
    <w:link w:val="2"/>
    <w:qFormat/>
    <w:uiPriority w:val="99"/>
    <w:rPr>
      <w:rFonts w:ascii="宋体" w:eastAsia="宋体" w:cs="宋体"/>
      <w:b/>
      <w:bCs/>
      <w:sz w:val="36"/>
      <w:szCs w:val="36"/>
    </w:rPr>
  </w:style>
  <w:style w:type="character" w:customStyle="1" w:styleId="16">
    <w:name w:val="Date Char"/>
    <w:basedOn w:val="9"/>
    <w:qFormat/>
    <w:uiPriority w:val="99"/>
    <w:rPr>
      <w:kern w:val="2"/>
      <w:sz w:val="21"/>
      <w:szCs w:val="21"/>
    </w:rPr>
  </w:style>
  <w:style w:type="character" w:customStyle="1" w:styleId="17">
    <w:name w:val="批注框文本 Char"/>
    <w:basedOn w:val="9"/>
    <w:link w:val="4"/>
    <w:qFormat/>
    <w:uiPriority w:val="99"/>
    <w:rPr>
      <w:sz w:val="2"/>
      <w:szCs w:val="2"/>
    </w:rPr>
  </w:style>
  <w:style w:type="character" w:customStyle="1" w:styleId="18">
    <w:name w:val="Footer Char_d665beff-0083-4f36-b261-04076d317171"/>
    <w:basedOn w:val="9"/>
    <w:qFormat/>
    <w:uiPriority w:val="99"/>
    <w:rPr>
      <w:kern w:val="2"/>
      <w:sz w:val="18"/>
      <w:szCs w:val="18"/>
    </w:rPr>
  </w:style>
  <w:style w:type="character" w:customStyle="1" w:styleId="19">
    <w:name w:val="Header Char_ff413b75-aa5a-445d-89f0-1a105910723b"/>
    <w:basedOn w:val="9"/>
    <w:qFormat/>
    <w:uiPriority w:val="99"/>
    <w:rPr>
      <w:kern w:val="2"/>
      <w:sz w:val="18"/>
      <w:szCs w:val="18"/>
    </w:rPr>
  </w:style>
  <w:style w:type="character" w:customStyle="1" w:styleId="20">
    <w:name w:val="HTML Preformatted Char"/>
    <w:basedOn w:val="9"/>
    <w:qFormat/>
    <w:uiPriority w:val="99"/>
    <w:rPr>
      <w:rFonts w:ascii="Courier New" w:hAnsi="Courier New" w:cs="Courier New"/>
      <w:kern w:val="2"/>
    </w:rPr>
  </w:style>
  <w:style w:type="character" w:customStyle="1" w:styleId="21">
    <w:name w:val="apple-converted-space"/>
    <w:basedOn w:val="9"/>
    <w:qFormat/>
    <w:uiPriority w:val="99"/>
  </w:style>
  <w:style w:type="character" w:customStyle="1" w:styleId="22">
    <w:name w:val="页脚 Char"/>
    <w:basedOn w:val="9"/>
    <w:link w:val="5"/>
    <w:qFormat/>
    <w:uiPriority w:val="99"/>
    <w:rPr>
      <w:sz w:val="18"/>
      <w:szCs w:val="18"/>
    </w:rPr>
  </w:style>
  <w:style w:type="character" w:customStyle="1" w:styleId="23">
    <w:name w:val="日期 Char"/>
    <w:basedOn w:val="9"/>
    <w:link w:val="3"/>
    <w:qFormat/>
    <w:uiPriority w:val="99"/>
    <w:rPr>
      <w:sz w:val="21"/>
      <w:szCs w:val="21"/>
    </w:rPr>
  </w:style>
  <w:style w:type="character" w:customStyle="1" w:styleId="24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25">
    <w:name w:val="HTML 预设格式 Char"/>
    <w:basedOn w:val="9"/>
    <w:link w:val="7"/>
    <w:qFormat/>
    <w:uiPriority w:val="99"/>
    <w:rPr>
      <w:rFonts w:ascii="Courier New" w:hAnsi="Courier New" w:cs="Courier New"/>
      <w:sz w:val="20"/>
      <w:szCs w:val="20"/>
    </w:rPr>
  </w:style>
  <w:style w:type="paragraph" w:customStyle="1" w:styleId="26">
    <w:name w:val="默认"/>
    <w:qFormat/>
    <w:uiPriority w:val="99"/>
    <w:rPr>
      <w:rFonts w:ascii="Arial Unicode MS" w:hAnsi="Calibri" w:eastAsia="Arial Unicode MS" w:cs="Arial Unicode MS"/>
      <w:color w:val="000000"/>
      <w:kern w:val="0"/>
      <w:sz w:val="22"/>
      <w:szCs w:val="22"/>
      <w:lang w:val="zh-CN" w:eastAsia="zh-CN" w:bidi="ar-SA"/>
    </w:rPr>
  </w:style>
  <w:style w:type="paragraph" w:customStyle="1" w:styleId="27">
    <w:name w:val="List Paragraph"/>
    <w:basedOn w:val="1"/>
    <w:qFormat/>
    <w:uiPriority w:val="99"/>
    <w:pPr>
      <w:ind w:firstLine="420" w:firstLineChars="200"/>
    </w:pPr>
  </w:style>
  <w:style w:type="paragraph" w:customStyle="1" w:styleId="28">
    <w:name w:val="标题1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29">
    <w:name w:val="info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30">
    <w:name w:val="yt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247</Words>
  <Characters>280</Characters>
  <Lines>0</Lines>
  <Paragraphs>43</Paragraphs>
  <ScaleCrop>false</ScaleCrop>
  <LinksUpToDate>false</LinksUpToDate>
  <CharactersWithSpaces>300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2019-06-09T23:07:00Z</dcterms:created>
  <dc:creator>沈　捷</dc:creator>
  <cp:lastModifiedBy>亢乐的 iPhone</cp:lastModifiedBy>
  <cp:lastPrinted>2018-06-04T19:28:00Z</cp:lastPrinted>
  <dcterms:modified xsi:type="dcterms:W3CDTF">2019-06-17T21:52:16Z</dcterms:modified>
  <dc:title>2015年上海市小剧（节）目评选展演作品申报表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2052-9.6.0</vt:lpwstr>
  </property>
</Properties>
</file>