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619" w:rsidRDefault="00393619" w:rsidP="00393619">
      <w:pPr>
        <w:rPr>
          <w:rFonts w:hint="eastAsia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附件：</w:t>
      </w:r>
    </w:p>
    <w:p w:rsidR="00393619" w:rsidRDefault="00393619" w:rsidP="00393619">
      <w:pPr>
        <w:jc w:val="center"/>
        <w:rPr>
          <w:rFonts w:ascii="仿宋_GB2312" w:eastAsia="仿宋_GB2312" w:hAnsi="仿宋_GB2312" w:cs="仿宋_GB2312" w:hint="eastAsia"/>
          <w:b/>
          <w:sz w:val="28"/>
          <w:szCs w:val="28"/>
        </w:rPr>
      </w:pPr>
      <w:proofErr w:type="gramStart"/>
      <w:r>
        <w:rPr>
          <w:rFonts w:ascii="华文中宋" w:eastAsia="华文中宋" w:hAnsi="华文中宋" w:cs="华文中宋" w:hint="eastAsia"/>
          <w:sz w:val="36"/>
          <w:szCs w:val="36"/>
        </w:rPr>
        <w:t>食育知识</w:t>
      </w:r>
      <w:proofErr w:type="gramEnd"/>
      <w:r>
        <w:rPr>
          <w:rFonts w:ascii="华文中宋" w:eastAsia="华文中宋" w:hAnsi="华文中宋" w:cs="华文中宋" w:hint="eastAsia"/>
          <w:sz w:val="36"/>
          <w:szCs w:val="36"/>
        </w:rPr>
        <w:t>点--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培养饮食习惯</w:t>
      </w:r>
    </w:p>
    <w:p w:rsidR="00393619" w:rsidRDefault="00393619" w:rsidP="00393619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培养饮食习惯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是食育的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最基本内容。许多青少年儿童都在饮食健康方面存在很多问题，比如：暴饮暴食、挑食、饮食不规律、肥胖儿增加，营养不均衡等等。而科学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的食育教育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，养成青少年儿童的良好饮食习惯，均衡膳食。</w:t>
      </w:r>
    </w:p>
    <w:p w:rsidR="00393619" w:rsidRDefault="00393619" w:rsidP="00393619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（1）膳食多样化。饭食的量要充足且平衡合理，做到主副食粗细搭配、荤素、干湿适宜，多供给乳类和豆制品，保证钙的供应充足。吃的东西尽量要全面一些，养成不偏食、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挑食、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吃零食的好习惯。</w:t>
      </w:r>
    </w:p>
    <w:p w:rsidR="00393619" w:rsidRDefault="00393619" w:rsidP="00393619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（2）注意饮食卫生。做到勤洗手，饭后漱口，瓜果冲洗净后再吃，少喝饮料，多喝白开水。  </w:t>
      </w:r>
    </w:p>
    <w:p w:rsidR="00393619" w:rsidRDefault="00393619" w:rsidP="00393619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（3）用餐礼仪。学会一些用餐礼仪，比如：口中有食物时不要说话；不要含着食物喝水；不要用筷子将饭菜搅动；咳嗽和打喷嚏时，应用纸巾或手帕掩着嘴，头部远离餐桌。</w:t>
      </w:r>
    </w:p>
    <w:p w:rsidR="00393619" w:rsidRDefault="00393619" w:rsidP="00393619">
      <w:pPr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（4）饮食规律。对于自己爱吃的食物，要适量，做到不暴饮暴食。正餐量适度，不要过饱，保持肠胃功能良好。晚餐不宜油腻过重、吃得过饱，否则会影响睡眠、休息。晚饭后最好不再进食，会影响消化。</w:t>
      </w:r>
    </w:p>
    <w:p w:rsidR="00393619" w:rsidRDefault="00393619" w:rsidP="00393619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（5）细嚼慢咽。吃饭切勿狼吞虎咽，容易导致进食过量。不要一边进食一边玩或一边看书报。</w:t>
      </w:r>
    </w:p>
    <w:p w:rsidR="00393619" w:rsidRDefault="00393619" w:rsidP="00393619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（6）适当运动。安排适当的身体运动，但要保证不能过度，禁止饭后剧烈运动。</w:t>
      </w:r>
    </w:p>
    <w:p w:rsidR="00393619" w:rsidRDefault="00393619" w:rsidP="00393619">
      <w:pPr>
        <w:spacing w:line="520" w:lineRule="exact"/>
        <w:rPr>
          <w:rFonts w:ascii="仿宋_GB2312" w:eastAsia="仿宋_GB2312" w:hAnsi="仿宋_GB2312" w:cs="仿宋_GB2312" w:hint="eastAsia"/>
          <w:sz w:val="28"/>
          <w:szCs w:val="28"/>
        </w:rPr>
      </w:pPr>
    </w:p>
    <w:p w:rsidR="00393619" w:rsidRDefault="00393619" w:rsidP="00393619">
      <w:pPr>
        <w:pStyle w:val="a3"/>
        <w:spacing w:before="0" w:beforeAutospacing="0" w:after="0" w:afterAutospacing="0"/>
        <w:jc w:val="both"/>
        <w:rPr>
          <w:rFonts w:ascii="楷体_GB2312" w:eastAsia="楷体_GB2312" w:hAnsi="华文中宋" w:cs="华文中宋" w:hint="eastAsia"/>
          <w:b/>
          <w:bCs/>
          <w:kern w:val="2"/>
          <w:sz w:val="28"/>
          <w:szCs w:val="28"/>
        </w:rPr>
      </w:pPr>
    </w:p>
    <w:p w:rsidR="00C2173B" w:rsidRPr="00393619" w:rsidRDefault="00C2173B"/>
    <w:sectPr w:rsidR="00C2173B" w:rsidRPr="0039361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3619"/>
    <w:rsid w:val="00393619"/>
    <w:rsid w:val="00C21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6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36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>WwW.YlmF.CoM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2019-09-18T02:09:00Z</dcterms:created>
  <dcterms:modified xsi:type="dcterms:W3CDTF">2019-09-18T02:09:00Z</dcterms:modified>
</cp:coreProperties>
</file>