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Hans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 xml:space="preserve">附件2 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Hans"/>
        </w:rPr>
        <w:t>中医药材知识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3"/>
        <w:gridCol w:w="928"/>
        <w:gridCol w:w="1450"/>
        <w:gridCol w:w="1759"/>
        <w:gridCol w:w="1643"/>
        <w:gridCol w:w="1131"/>
        <w:gridCol w:w="1086"/>
        <w:gridCol w:w="1264"/>
        <w:gridCol w:w="25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图片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别名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分布区域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生长环境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采收时间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性味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功效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9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-5080</wp:posOffset>
                  </wp:positionV>
                  <wp:extent cx="1400175" cy="1710690"/>
                  <wp:effectExtent l="0" t="0" r="9525" b="3810"/>
                  <wp:wrapNone/>
                  <wp:docPr id="10" name="图片 4" descr="蒲公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4" descr="蒲公英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171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蒲公英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黄花地丁、婆婆丁、华花郎、蒲公草、尿床草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东北、华北、西北、华中、华东及西南各省区。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广泛生于中、低海拔地区的山坡草地、路边、田野、河滩。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春、夏、秋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苦、甘，寒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归肝、胃经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18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解毒，消肿散结，利尿通淋。用于疔疮肿毒，乳痈，瘰疠，目赤，咽痛，肺痈，肠痈，湿热黄疸，热淋涩痛。感冒发热，咳嗽，急性乳腺炎，淋巴腺炎，急性结膜炎，急性扁桃体炎，急性支气管炎，胃炎，肝炎，肠炎，胆囊炎，尿路感染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6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-2540</wp:posOffset>
                  </wp:positionV>
                  <wp:extent cx="1395095" cy="1498600"/>
                  <wp:effectExtent l="0" t="0" r="14605" b="6350"/>
                  <wp:wrapNone/>
                  <wp:docPr id="9" name="图片 5" descr="马齿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5" descr="马齿苋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5095" cy="149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马齿苋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马齿菜、马苋菜、猪母菜、瓜仁菜、瓜子菜、长寿菜、马蛇子菜、马齿龙芽、蚂蚱菜、麻绳菜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中国南北各地均产。广布全世界温带和热带地区。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马齿苋性喜高湿，耐旱、耐涝，具向阳性，适宜在各种田地和坡地栽培，以中性和弱酸性土壤较好。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夏（6~8月）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味酸，性寒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大肠、肝经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18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解毒，散血消肿，凉血止痢。治热痢脓血，热淋，湿疹，血淋，带下，痈肿恶疮，丹毒，痕疬，痔血。用于湿热所致的腹泻、痢疾，常配黄连、木香。内服或捣汁外敷，治痈肿。亦用于便血、子宫出血，有止血作用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1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-4445</wp:posOffset>
                  </wp:positionV>
                  <wp:extent cx="1403350" cy="1100455"/>
                  <wp:effectExtent l="0" t="0" r="6350" b="4445"/>
                  <wp:wrapNone/>
                  <wp:docPr id="11" name="图片 11" descr="车前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车前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350" cy="1100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车前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车前草、车轮草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全国大部分地区均产。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生长在山野、路旁、花圃、河边等地。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味甘，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归肝、肾、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膀胱经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18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清热，利尿，祛痰，凉血，解毒。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-3810</wp:posOffset>
                  </wp:positionV>
                  <wp:extent cx="1400175" cy="1734185"/>
                  <wp:effectExtent l="0" t="0" r="9525" b="18415"/>
                  <wp:wrapNone/>
                  <wp:docPr id="8" name="图片 12" descr="薄荷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2" descr="薄荷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1734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薄荷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银丹草、香薷草、鱼香草、土薄荷、水薄荷、接骨草、水益母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产南北各地。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薄荷对环境条件适应能力较强，在海拔2100米以下地区可生长，生于水旁潮湿地，海拔可高达3500米。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味辛，性凉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归肺、肝经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疏散风热，清利头目，利咽透疹，疏肝行气。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6350</wp:posOffset>
                  </wp:positionV>
                  <wp:extent cx="1394460" cy="1704340"/>
                  <wp:effectExtent l="0" t="0" r="15240" b="10160"/>
                  <wp:wrapNone/>
                  <wp:docPr id="7" name="图片 13" descr="甘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3" descr="甘草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460" cy="170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国老、甜草、乌拉尔甘草、甜根子、红甘草、粉甘草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黑龙江、吉林、辽宁、内蒙古、甘肃、新疆等地。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甘草多生长在干旱、半干旱的沙土、沙漠边缘和黄土丘陵地带，在引黄灌区的田野和河滩地里也易于繁殖。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味甘，性平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归心、肺、脾、胃经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补脾益气，清热解毒，祛痰止咳，缓急止痛，调和诸药。用于咽喉肿痛，咳嗽痰多，脾胃虚弱，胃、十二指肠溃疡，肝炎，癔病，倦怠乏力，心悸气短，脘腹、四肢挛急疼痛，痈肿疮毒，缓解药物毒性、烈性。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-6985</wp:posOffset>
                  </wp:positionV>
                  <wp:extent cx="1397000" cy="1747520"/>
                  <wp:effectExtent l="0" t="0" r="12700" b="5080"/>
                  <wp:wrapNone/>
                  <wp:docPr id="3" name="图片 14" descr="狗尾巴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4" descr="狗尾巴草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0" cy="1747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狗尾巴草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莠、光明草、阿罗汉草、狗尾半支、金毛狗尾草、谷莠子、毛毛草、毛嘟嘟、狗毛尾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分布中国各地；原产欧亚大陆的温带和暖温带地区，现广布于全世界的温带和亚热带地区。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生于海拔4 000米以下的荒野、道旁，为旱地作物常见的一种杂草。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味甘、淡、性平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归心，肝经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清热利湿；祛风明目；解毒；杀虫。主风热感冒；黄疸；小儿疳积；痢疾；小便涩痛；目赤涩痛；目赤肿痛；痈肿；寻常疣；疮癣。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-4445</wp:posOffset>
                  </wp:positionV>
                  <wp:extent cx="1398270" cy="1228090"/>
                  <wp:effectExtent l="0" t="0" r="11430" b="10160"/>
                  <wp:wrapNone/>
                  <wp:docPr id="2" name="图片 15" descr="艾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5" descr="艾草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8270" cy="1228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艾草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萧茅、冰台、遏草、香艾、蕲艾、艾萧、艾蒿、艾蒿、蓬藁、艾﹑灸草﹑医草﹑黄草﹑艾绒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分布于蒙古、朝鲜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、俄罗斯和中国；分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布广，在中国除极干旱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与高寒地区外，几乎遍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遍中国。日本有栽培。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生于低海拔至中海拔地区的荒地、路旁河边及山坡等地，也见于森林草原及草原地区，局部地区为植物群落的优势种。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辛、苦，温；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有小毒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入脾、肝、肾经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散寒止痛，温经止血。用于少腹冷痛，经寒不调，宫冷不孕，吐血，衄血，崩漏经多，妊娠下血；外治皮肤瘙痒。醋艾炭温经止血。用于虚寒性出血。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</wp:posOffset>
                  </wp:positionV>
                  <wp:extent cx="1391920" cy="1745615"/>
                  <wp:effectExtent l="0" t="0" r="17780" b="6985"/>
                  <wp:wrapNone/>
                  <wp:docPr id="1" name="图片 16" descr="鱼腥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6" descr="鱼腥草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920" cy="1745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鱼腥草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侧耳根、猪鼻孔、臭草、鱼鳞草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产于江苏、浙江、江西、安徽、四川、云南、贵州、广东、广西等。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生湿地，山谷阴处。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辛，微寒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清热解毒，消痈排脓，利尿通淋。用于肺痈吐脓，痰热喘咳，热痢，热淋，痈肿疮毒。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3175</wp:posOffset>
                  </wp:positionV>
                  <wp:extent cx="1386840" cy="1722120"/>
                  <wp:effectExtent l="0" t="0" r="3810" b="11430"/>
                  <wp:wrapNone/>
                  <wp:docPr id="4" name="图片 17" descr="灯笼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7" descr="灯笼草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840" cy="172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灯笼草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打头泡、泡泡草、心不干、爆卜草、灯笼泡、鬼灯笼、打卜草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分布于中国广东、陕西，甘肃，山西，河北，河南，山东，浙江，江苏，安徽，福建，江西，湖南，湖北，广西，贵州，四川，云南及西藏东部。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灯笼草喜温暖、湿润、半日以上光照环境。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苦，寒，微甘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清热，行气，止痛，消肿。治感冒，痄腮，喉痛，咳嗽，腹胀，疝气，天疱疮。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-5715</wp:posOffset>
                  </wp:positionV>
                  <wp:extent cx="1386840" cy="1755775"/>
                  <wp:effectExtent l="0" t="0" r="3810" b="15875"/>
                  <wp:wrapNone/>
                  <wp:docPr id="5" name="图片 18" descr="鹿衔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8" descr="鹿衔草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840" cy="175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鹿衔草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鹿衔草、小秦王草、破血丹、纸背金牛草、大肺筋草、红肺筋草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我国大部地区分布。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生于山地阔叶林或灌丛下。主产于长江流域及其以南。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全年均可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甘、苦，温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归肝、肾经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祛风湿，强筋骨，止血。用于风湿痹痛，腰膝无力，月经过多，久咳劳嗽。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11430</wp:posOffset>
                  </wp:positionV>
                  <wp:extent cx="1398270" cy="1721485"/>
                  <wp:effectExtent l="0" t="0" r="11430" b="12065"/>
                  <wp:wrapNone/>
                  <wp:docPr id="6" name="图片 20" descr="石菖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0" descr="石菖蒲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8270" cy="172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石菖蒲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菖蒲叶、山菖蒲、水剑草、香菖蒲、药菖蒲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分布于亚洲，包括印度东北部、泰国北部、中国、韩国、日本等国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喜阴湿环境，在郁密度较大的树下也能生长，但不耐阳光暴晒，否则叶片会变黄。不耐干旱。稍耐寒，在长江流域可露地生长。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秋、冬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辛、苦，温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归心、胃经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化湿开胃，开窍豁痰，醒神益智。用于脘痞不饥，噤口下痢，神昏癫痫，健忘耳聋。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0</wp:posOffset>
                  </wp:positionV>
                  <wp:extent cx="1391285" cy="1725295"/>
                  <wp:effectExtent l="0" t="0" r="18415" b="8255"/>
                  <wp:wrapNone/>
                  <wp:docPr id="12" name="图片 13" descr="天南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3" descr="天南星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285" cy="1725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天南星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南星、白南星、山苞米、蛇包谷、山棒子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中国除西北、西藏外，大部分省区都有分布，海拔2700米以下，生于林下、灌丛或草地。日本、朝鲜也有。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天南星喜湿润、疏松、肥沃的土壤和环境。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秋、冬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苦、辛，温；有毒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归肺、肝、脾经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燥湿化痰，祛风止痉，散结消肿。用于顽痰咳嗽，风痰眩晕，中风痰壅，口眼歪斜，半身不遂，癫痫，惊风，破伤风。生用外治痈肿，蛇虫咬伤。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0</wp:posOffset>
                  </wp:positionV>
                  <wp:extent cx="1388745" cy="1588135"/>
                  <wp:effectExtent l="0" t="0" r="1905" b="12065"/>
                  <wp:wrapNone/>
                  <wp:docPr id="13" name="图片 21" descr="黄芪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21" descr="黄芪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8745" cy="158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黄芪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绵芪、绵黄芪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分布于俄罗斯和中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国；在中国分布于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东北、华北及西北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（甘肃、四川和西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藏等），中国各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地多有栽培。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生长于中温带和暖温带地区，喜日照、凉爽气候，耐旱，不耐涝。有较强的耐寒能力，多生长在山坡中、下部的向阳坡及林缘、灌丛、林间草地、疏林下及草甸等处。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甘，温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归肺、脾经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补齐固表，托疮生肌。主治体虚自汗，久泻，脱肛，子宫脱垂，慢性肾炎，体虚浮肿，慢性溃疡，疮口久不愈合。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1705610</wp:posOffset>
                  </wp:positionV>
                  <wp:extent cx="1400175" cy="1609090"/>
                  <wp:effectExtent l="0" t="0" r="9525" b="10160"/>
                  <wp:wrapNone/>
                  <wp:docPr id="14" name="图片 23" descr="夏枯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23" descr="夏枯草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160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-5715</wp:posOffset>
                  </wp:positionV>
                  <wp:extent cx="1391285" cy="1737995"/>
                  <wp:effectExtent l="0" t="0" r="18415" b="14605"/>
                  <wp:wrapNone/>
                  <wp:docPr id="15" name="图片 22" descr="芦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22" descr="芦荟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285" cy="173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芦荟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卢会、讷会、象胆、奴会、劳伟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芦荟原产于非洲热带干旱地区，分布几乎遍及世界各地。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芦荟以透水透气性能好，有机质含量高，喜光，耐半阴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种植一年多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苦，寒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归肝、胃、大肠经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清肝热，通便。用于便秘，小儿疳积，惊风；外治湿癣。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夏枯草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棒槌草、铁色草、大头花、夏枯头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中国主要分布在陕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西，甘肃，新疆，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河南，湖北，湖南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，江西，浙江，福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建，台湾，广东，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广西，贵州，四川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及云南等省区。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夏枯草喜温暖湿润的环境。能耐寒，适应性强，但以阳光充足，排水良好的沙质壤土为好。也可在旱坡地、山脚、林边草地、路旁、田野种植，但低尘易涝地不宜栽培。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辛、苦、寒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入肝、胆经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清火，明目，散结，消肿。用于目赤肿痛，目珠夜痛，头痛眩晕，口眼歪斜，筋骨疼痛，肺结核，瘰疬，瘿瘤，乳痈肿痛，乳癌；甲状腺肿大，淋巴结结核，乳腺增生，高血压。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-3810</wp:posOffset>
                  </wp:positionV>
                  <wp:extent cx="1400175" cy="1593850"/>
                  <wp:effectExtent l="0" t="0" r="9525" b="6350"/>
                  <wp:wrapNone/>
                  <wp:docPr id="16" name="图片 24" descr="补血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24" descr="补血草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159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补血草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海赤芍，鲂仔草，白花玉钱香，海菠菜、海蔓，海蔓荆，匙叶草，华蔓荆，盐云草，匙叶矶松，中华补血草，海罗卜、海金花、土地榆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分布于中国滨海各省区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沿海潮湿盐土或砂土上。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春、秋、冬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苦，微咸，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性凉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活血，止血，清热，利湿，温中健脾。主湿热便血，脱肛，用于月经不调，功能性子宫出血，痔疮出血，胃溃疡，脾虚浮肿。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3810</wp:posOffset>
                  </wp:positionV>
                  <wp:extent cx="1400175" cy="1358265"/>
                  <wp:effectExtent l="0" t="0" r="9525" b="13335"/>
                  <wp:wrapNone/>
                  <wp:docPr id="17" name="图片 25" descr="黄芩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25" descr="黄芩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1358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黄芩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山茶根、黄芩茶、土金茶根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分布在山东、陕西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、山西、甘肃四大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产区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黄芩野生于山顶、山坡、林缘、路旁等向阳较干燥的地方。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苦，寒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归肺、胆、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脾、大肠、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小肠经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清热燥湿，泻火解毒，止血，安胎。用于湿温、暑温胸闷呕恶，湿热痞满，泻痢，黄疸，肺热咳嗽，高热烦渴，血热吐衄，痈肿疮毒，胎动不安。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-6350</wp:posOffset>
                  </wp:positionV>
                  <wp:extent cx="1391920" cy="1732915"/>
                  <wp:effectExtent l="0" t="0" r="17780" b="635"/>
                  <wp:wrapNone/>
                  <wp:docPr id="18" name="图片 28" descr="苍术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28" descr="苍术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920" cy="1732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苍术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赤术、枪头菜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中国分布黑龙江、辽宁、吉林、内蒙古、河北、山西、甘肃、陕西、河南、江苏、浙江、江西、安徽、四川、湖南、湖北等地。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喜凉爽气候，野生于低山阴坡疏林边、灌木丛中及草丛中。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辛、苦，温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归脾、胃、肝经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燥湿健脾，祛风散寒，明目。用于脘腹胀满，泄泻，水肿，脚气痿躄，风湿痹痛，风寒感冒，夜盲。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-635</wp:posOffset>
                  </wp:positionV>
                  <wp:extent cx="1390015" cy="2085340"/>
                  <wp:effectExtent l="0" t="0" r="635" b="10160"/>
                  <wp:wrapNone/>
                  <wp:docPr id="19" name="图片 20" descr="f4447c13f88fd29e2afadd93b336f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20" descr="f4447c13f88fd29e2afadd93b336f79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015" cy="208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棕榈叶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长江以南各地多有分布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栽培或野生；生于村边、庭园、田边、丘陵或山地。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味苦、涩，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性平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归脾、胃经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收敛止血，降血压。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-6350</wp:posOffset>
                  </wp:positionV>
                  <wp:extent cx="1397000" cy="1754505"/>
                  <wp:effectExtent l="0" t="0" r="12700" b="17145"/>
                  <wp:wrapNone/>
                  <wp:docPr id="20" name="图片 27" descr="银杏叶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7" descr="银杏叶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0" cy="1754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银杏叶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飞蛾叶、鸭脚子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辽宁、浙江、甘肃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、四川、贵州、云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南等地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喜生于向阳、湿润肥沃的壤土及沙壤土中为我国特产，一般为人工栽培。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甘、苦、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涩，平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归心、肺经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敛肺，平喘，活血化瘀，止痛。用于肺虚咳喘；冠心病，心绞痛，高血脂。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6350</wp:posOffset>
                  </wp:positionH>
                  <wp:positionV relativeFrom="paragraph">
                    <wp:posOffset>5715</wp:posOffset>
                  </wp:positionV>
                  <wp:extent cx="1397000" cy="1710690"/>
                  <wp:effectExtent l="0" t="0" r="12700" b="3810"/>
                  <wp:wrapNone/>
                  <wp:docPr id="21" name="图片 29" descr="桑叶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9" descr="桑叶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000" cy="171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桑叶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家桑、荆桑、桑椹树、黄桑叶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我国南北各地种植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广泛，长江中下游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地区为多。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喜光，对气候、土壤适应性都很强。耐寒，可耐-40℃的低温，耐旱，耐水湿，也可在温暖湿润的环境生长。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10～11月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初霜后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甘、味苦，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归肺、肝经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疏散风热，清肺润燥，平肝明目，凉血止血。主风热感冒；风温初起，发热头痛，汗出恶风，咳嗽胸痛；或肺燥干咳无痰；咽干口渴；风热及肝阳上扰；目赤肿痛。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-6350</wp:posOffset>
                  </wp:positionV>
                  <wp:extent cx="1390650" cy="1727200"/>
                  <wp:effectExtent l="0" t="0" r="0" b="6350"/>
                  <wp:wrapNone/>
                  <wp:docPr id="22" name="图片 23" descr="紫苏叶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3" descr="紫苏叶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紫苏叶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苏叶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主产于江苏、湖北、广东、广西、河南、河北、山东、山西、浙江、四川等地。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紫苏耐瘠薄、适应性强。一般情况下，只要有植物生长的地方紫苏就能生长，但是土质良好、温暖湿润适宜生长的土壤，紫苏生长旺盛、产量更高、品质更好。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辛，温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归肺、脾经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解表散寒，行气和胃。用于风寒感冒，咳嗽呕恶，妊娠呕吐，鱼蟹中毒。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-3810</wp:posOffset>
                  </wp:positionV>
                  <wp:extent cx="1391920" cy="1728470"/>
                  <wp:effectExtent l="0" t="0" r="17780" b="5080"/>
                  <wp:wrapNone/>
                  <wp:docPr id="23" name="图片 24" descr="竹叶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4" descr="竹叶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920" cy="1728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竹叶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淡竹叶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山东、江苏、安徽、浙江、江西、河南、湖北、湖南等省都有栽培。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淡竹通常栽植于庭园。 青竿竹多生于平地、丘陵。大头典竹生于山坡、平地工路旁。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随时采鲜品入药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甘淡，寒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归心、肺、胆、胃经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清热除烦，生津利尿。治热病烦渴，小儿惊痫，咳逆吐衄，面赤，小便短亦，口糜舌疮。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53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635</wp:posOffset>
                  </wp:positionV>
                  <wp:extent cx="1390015" cy="1715135"/>
                  <wp:effectExtent l="0" t="0" r="635" b="18415"/>
                  <wp:wrapNone/>
                  <wp:docPr id="24" name="图片 25" descr="枇杷叶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5" descr="枇杷叶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015" cy="171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枇杷叶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卢橘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主产广东、江苏、浙江、福建、湖北等地。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以红壤山地为主。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全年均可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苦，微寒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归肺、胃经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清肺止咳，降逆止呕。用于肺热咳嗽，气逆喘急，胃热呕逆，烦热口渴。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63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-635</wp:posOffset>
                  </wp:positionV>
                  <wp:extent cx="1396365" cy="1721485"/>
                  <wp:effectExtent l="0" t="0" r="13335" b="12065"/>
                  <wp:wrapNone/>
                  <wp:docPr id="25" name="图片 26" descr="荷叶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6" descr="荷叶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365" cy="1721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荷叶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莲叶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荷叶一般分布在中亚，西亚、北美，印度、中国、日本等亚热带和温带地区。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荷叶是睡莲科多年生具根茎的水生植物，喜温暖、喜水的植物，但水不能淹没荷叶。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苦，平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归肝、脾、胃经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清热解暑，升发清阳，凉血止血。用于暑热烦渴，暑湿泄泻，脾虚泄泻，血热吐衄，便血崩漏。荷叶炭收涩化瘀止血。用于多种出血症及产后血晕。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73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-5715</wp:posOffset>
                  </wp:positionV>
                  <wp:extent cx="1395095" cy="1719580"/>
                  <wp:effectExtent l="0" t="0" r="14605" b="13970"/>
                  <wp:wrapNone/>
                  <wp:docPr id="26" name="图片 27" descr="侧柏叶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7" descr="侧柏叶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5095" cy="1719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侧柏叶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扁柏、香柏、柏树、柏子树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全国大部分地区有分布。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喜生湿润肥沃的山坡。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苦、涩，寒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归肺、肝、脾经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凉血止血，生发乌发。用于吐血衄血，咯血，便血，崩漏下血，血热脱发，须发早白。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7084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-7620</wp:posOffset>
                  </wp:positionV>
                  <wp:extent cx="1391920" cy="1718945"/>
                  <wp:effectExtent l="0" t="0" r="17780" b="14605"/>
                  <wp:wrapNone/>
                  <wp:docPr id="27" name="图片 28" descr="大青叶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8" descr="大青叶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rcRect b="155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920" cy="1718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大青叶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大青、蓝靛叶、板蓝根叶、菘蓝叶、 板蓝叶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内蒙古、陕西、河北、山东、浙江、安徽、贵州等。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苦，寒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归心、胃经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清热解毒，凉血消斑。用于温邪入营，高热神昏，发斑发疹，黄疸，热痢，痄腮，喉痹，丹毒，痈肿。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8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-4445</wp:posOffset>
                  </wp:positionV>
                  <wp:extent cx="1418590" cy="1591945"/>
                  <wp:effectExtent l="0" t="0" r="10160" b="8255"/>
                  <wp:wrapNone/>
                  <wp:docPr id="28" name="图片 30" descr="金银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30" descr="金银花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8590" cy="1591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金银花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忍冬、金银藤、银藤、二色花藤、二宝藤、右转藤、子风藤、鸳鸯藤、二花、双花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山东、陕西、河南、河北、湖北、江西、广东等地。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生于丘陵、林边、篱旁；多有栽培。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夏初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甘、寒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入肺、心、胃经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清热解毒，凉散风热。用于痈肿疔疮，喉痹，丹毒，热毒血痢，风热感冒，温病发热。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9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-3810</wp:posOffset>
                  </wp:positionV>
                  <wp:extent cx="1395730" cy="1821815"/>
                  <wp:effectExtent l="0" t="0" r="13970" b="6985"/>
                  <wp:wrapNone/>
                  <wp:docPr id="29" name="图片 31" descr="野菊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31" descr="野菊花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5730" cy="182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野菊花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野菊、野黄菊、山菊花、千层菊、黄菊花、苦薏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吉林、辽宁、河北、河南、山西、陕西、甘肃等。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喜凉爽湿润气候，耐寒。以土层深厚、疏松肥沃、富含腐殖质的壤土栽培为宜。多生于山坡草地、灌丛、河边水湿地，海滨盐渍地及田边、路旁。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秋、冬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苦、辛、微寒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归肝、心经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清热解毒，泻火平肝。主疔疮，痈疽，丹毒，湿疹，皮炎，风热感冒，肺炎，白喉，咽喉肿痛，高血压病，目赤肿痛，头痛眩晕。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-2540</wp:posOffset>
                  </wp:positionV>
                  <wp:extent cx="1398905" cy="1725295"/>
                  <wp:effectExtent l="0" t="0" r="10795" b="8255"/>
                  <wp:wrapNone/>
                  <wp:docPr id="30" name="图片 32" descr="合欢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2" descr="合欢花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8905" cy="1725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合欢花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夜合欢、夜合树、绒花树、鸟绒树、苦情花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分布于华东、华南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、西南，以中国黄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河流域至珠江流域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各地。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生于山坡或栽培。 合欢喜温暖湿润和阳光充足环境，对气候和土壤适应性强，宜在排水良好、肥沃土壤生长，但也耐瘠薄土壤和干旱气候，但不耐水涝。生长迅速。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甘，平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归心、肝经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解郁安神。用于心神不安，忧郁失眠。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635</wp:posOffset>
                  </wp:positionV>
                  <wp:extent cx="1391285" cy="1741805"/>
                  <wp:effectExtent l="0" t="0" r="18415" b="10795"/>
                  <wp:wrapNone/>
                  <wp:docPr id="31" name="图片 33" descr="连翘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3" descr="连翘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285" cy="174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连翘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连壳、黄花条、黄链条花、黄奇丹、青翘、落翘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分布于中国河北、山西、陕西、山东、安徽西部、河南、湖北、四川。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多丛生于山野荒坡间，各地亦有栽培。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（7、8、9月）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苦，微寒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归肺、心、小肠经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清热解毒，消肿散结。用于痈疽，瘰疠，乳痈，丹毒，风热感冒，温病初起，温热入营，高热烦渴，神昏发斑，热淋尿闭。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-7620</wp:posOffset>
                  </wp:positionV>
                  <wp:extent cx="1395095" cy="2199640"/>
                  <wp:effectExtent l="0" t="0" r="14605" b="10160"/>
                  <wp:wrapNone/>
                  <wp:docPr id="32" name="图片 34" descr="向日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4" descr="向日葵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rcRect l="283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5095" cy="219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向日葵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葵花、向阳花、望日葵、朝阳花、转日莲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中国向日葵主产区主要分布在黄河以北省份，分布在东北、西北和华北地区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野生向日葵栖息地主要是草原以及干燥、开阔的地区。它们沿着路边、田野、沙漠边缘和草地生长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淡，平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葵花盘：养肝补肾，降压，止痛。用于高血压，头痛目眩，肾虚耳鸣，牙痛，胃痛，腹痛，痛经。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根、茎髓：清热利尿，止咳平喘。用于小便涩痛，尿路结石，乳糜尿，咳嗽痰喘，浮肿，白带。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子：滋阴，止痢，透疹。用于食欲不振，虚弱头风，血痢，麻疹不透。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叶：截疟。用于疟疾；外用治烫火伤。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-10160</wp:posOffset>
                  </wp:positionV>
                  <wp:extent cx="1399540" cy="1299845"/>
                  <wp:effectExtent l="0" t="0" r="10160" b="14605"/>
                  <wp:wrapNone/>
                  <wp:docPr id="33" name="图片 35" descr="金莲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5" descr="金莲花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rcRect b="91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9540" cy="1299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金莲花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金梅草、金疙瘩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分布于山西、河南北部、河北、内蒙古东部、辽宁和吉林的西部。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喜冷凉湿润环境，多生长在海拔1800米以上的高山草甸或疏林地带。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苦，凉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清热解毒。用于急、慢性扁桃体炎，急性中耳炎，急性鼓膜炎，急性结膜炎，急性淋巴管炎。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-12065</wp:posOffset>
                  </wp:positionV>
                  <wp:extent cx="1390650" cy="1754505"/>
                  <wp:effectExtent l="0" t="0" r="0" b="17145"/>
                  <wp:wrapNone/>
                  <wp:docPr id="34" name="图片 36" descr="百合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6" descr="百合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1754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分布于河北、山西、陕西、安徽、浙江、江西、河南、湖北、湖南等地。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喜温暖湿润和阳光充足环境。较耐寒，怕高温和湿度大。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性微寒平，味甘微苦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润肺，清火，安神。治咳嗽，眩晕，夜寐不安，天疱湿疮。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page">
                    <wp:posOffset>7620</wp:posOffset>
                  </wp:positionH>
                  <wp:positionV relativeFrom="page">
                    <wp:posOffset>1733550</wp:posOffset>
                  </wp:positionV>
                  <wp:extent cx="1389380" cy="1746250"/>
                  <wp:effectExtent l="0" t="0" r="1270" b="6350"/>
                  <wp:wrapNone/>
                  <wp:docPr id="35" name="图片 99" descr="荠菜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99" descr="荠菜花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80" cy="174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-8890</wp:posOffset>
                  </wp:positionV>
                  <wp:extent cx="1390650" cy="1749425"/>
                  <wp:effectExtent l="0" t="0" r="0" b="3175"/>
                  <wp:wrapNone/>
                  <wp:docPr id="36" name="图片 37" descr="栀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7" descr="栀子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174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栀子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黄果子、山黄枝，黄栀，山栀子，水栀子、越桃，木丹，山黄栀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江西、河南、湖北、浙江、福建、四川等。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性喜温暖湿润气候，好阳光但又不能经受强烈阳光照射，适宜生长在疏松、肥沃、排水良好、轻粘性酸性土壤中，抗有害气体能力强，萌芽力强，耐修剪。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果：秋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9～11 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：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苦，寒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归心、肺、三焦经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果实：泻火除烦，清热利尿，凉血解毒。用于热病心烦，黄疸尿赤，血淋涩痛，血热吐衄，目赤肿痛，火毒疮疡；外治扭挫伤痛。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根：泻火解毒，清热利湿，凉血散瘀。用于传染性肝炎，跌打损伤，风火牙痛。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荠菜花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荠花、地米花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全国各地均有分布或栽培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春（4~5月）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甘,凉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大肠经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凉血止血；清热利湿。主痢疾；崩漏；尿血；叶血；咯血；衄血；小儿乳积；赤白带下.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1717675</wp:posOffset>
                  </wp:positionV>
                  <wp:extent cx="1392555" cy="1767205"/>
                  <wp:effectExtent l="0" t="0" r="17145" b="4445"/>
                  <wp:wrapNone/>
                  <wp:docPr id="37" name="图片 40" descr="槐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40" descr="槐花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2555" cy="176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-1905</wp:posOffset>
                  </wp:positionV>
                  <wp:extent cx="1391285" cy="1722755"/>
                  <wp:effectExtent l="0" t="0" r="18415" b="10795"/>
                  <wp:wrapNone/>
                  <wp:docPr id="38" name="图片 39" descr="桔梗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9" descr="桔梗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285" cy="1722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桔梗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包袱花、铃当花、道拉基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中国、朝鲜半岛、日本和西伯利亚东部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喜凉爽气候，耐寒、喜阳光。宜栽培在海拔1100m以下的丘陵地带。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苦、辛，平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宣肺，利咽，祛痰，排脓。用于咳嗽痰多，胸闷不畅，咽痛，音哑，肺痈吐脓，疮疡脓成不溃。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槐花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洋槐花、金药树、护房树、豆槐、槐米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原产我国北部，尤以黄土高原及东北、华北平原最为常见，我国南北各地普遍栽培。日本、朝鲜及越南亦有分布。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温带树种，喜欢光，喜干冷气候，但在高温高湿的华南也能生长。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苦，微寒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归肝、大肠经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凉血止血，清肝泻火。用于便血，痔血，血痢，崩漏，吐血，衄血，肝热目赤，头痛眩晕。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-1905</wp:posOffset>
                  </wp:positionV>
                  <wp:extent cx="1392555" cy="1722120"/>
                  <wp:effectExtent l="0" t="0" r="17145" b="11430"/>
                  <wp:wrapNone/>
                  <wp:docPr id="39" name="图片 41" descr="牵牛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41" descr="牵牛子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2555" cy="172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牵牛子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牵牛、黑丑、白丑、二丑、喇叭花子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原产于热带地区，全国各地有分布。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生于山野灌丛中、村边、路旁；喜气候温和、光照充足、通风适度，不怕高温酷暑。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苦、寒，有毒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归肺、肾、大肠经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泻水通便，消痰涤饮，杀虫攻积。用于水肿胀满，二便不通，痰饮积聚，气逆喘咳，虫积腹痛，蛔虫、绦虫病。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4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1878330</wp:posOffset>
                  </wp:positionV>
                  <wp:extent cx="1398905" cy="1349375"/>
                  <wp:effectExtent l="0" t="0" r="10795" b="3175"/>
                  <wp:wrapNone/>
                  <wp:docPr id="40" name="图片 43" descr="覆盆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3" descr="覆盆子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8905" cy="1349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-12700</wp:posOffset>
                  </wp:positionV>
                  <wp:extent cx="1398905" cy="1905635"/>
                  <wp:effectExtent l="0" t="0" r="10795" b="18415"/>
                  <wp:wrapNone/>
                  <wp:docPr id="41" name="图片 42" descr="山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2" descr="山楂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8905" cy="1905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山楂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酸梅子、山梨、山里果子、酸枣，鼻涕团、柿楂子、红果、红果子、山林果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黑龙江、辽宁、河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南、山东、吉林、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山西、河北等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生于山坡林边或灌木丛中。海拔100-1500米。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酸、甘，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微温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归脾、胃、肝经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食健胃，行气散瘀。用于肉食积滞，消化不良，小儿疳积，细菌性痢疾，肠炎，胃脘胀满，泻痢腹痛，瘀血经闭，产后瘀阻，心腹刺痛，恶露不尽，疝气疼痛；高脂血症。焦山楂消食导滞作用增强。用于肉食积滞，泻痢不爽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覆盆子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覆盆、乌藨子、小托盘、竻藨子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分布安徽、江苏、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浙江、江西、福建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等地。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覆盆子生山地杂木林边、灌丛或荒野，海拔500-2000米。在山坡、路边阳处或阴处灌木丛中常见。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甘酸，平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入肝、肾二经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补肝肾，缩小便，助阳，固精，明目。治阳痿，遗精，溲数，遗溺，虚劳，目暗。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single" w:color="000000" w:sz="4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5080</wp:posOffset>
                  </wp:positionV>
                  <wp:extent cx="1410335" cy="1725295"/>
                  <wp:effectExtent l="0" t="0" r="18415" b="8255"/>
                  <wp:wrapNone/>
                  <wp:docPr id="42" name="图片 44" descr="槟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4" descr="槟榔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0335" cy="1725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槟榔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榔玉、宾门、青仔、国马、槟楠、尖槟、鸡心槟榔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亚洲热带地区广泛栽培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槟榔属温湿热型阳性植物，喜高温、雨量充沛湿润的气候环境。常见散生于低山谷底、岭脚、坡麓和平原溪边热带季雨林次生林间。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春、夏、秋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苦、辛，温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归胃、大肠经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杀虫消积，降气，行水，截疟。用于绦虫、蛔虫、姜片虫病，虫积腹痛，积滞泻痢，里急后重，水肿脚气，疟疾。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6350</wp:posOffset>
                  </wp:positionH>
                  <wp:positionV relativeFrom="paragraph">
                    <wp:posOffset>15875</wp:posOffset>
                  </wp:positionV>
                  <wp:extent cx="1391920" cy="1715770"/>
                  <wp:effectExtent l="0" t="0" r="17780" b="17780"/>
                  <wp:wrapNone/>
                  <wp:docPr id="43" name="图片 45" descr="何首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5" descr="何首乌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920" cy="171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何首乌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首乌、赤首乌、铁秤砣、红内消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产陕西南部、甘肃南部、华东、华中、华南、四川、云南及贵州。日本也有分布。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生山谷灌丛、山坡林下、沟边石隙，海拔200-3000米。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秋、冬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苦、甘、涩，温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归肝、心、肾经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解毒，消痈，润肠通便。用于瘰疠疮痈，风疹瘙痒，肠燥便秘；高血脂。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-1905</wp:posOffset>
                  </wp:positionV>
                  <wp:extent cx="1387475" cy="1731645"/>
                  <wp:effectExtent l="0" t="0" r="3175" b="1905"/>
                  <wp:wrapNone/>
                  <wp:docPr id="44" name="图片 46" descr="莲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6" descr="莲子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475" cy="1731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莲子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藕实、水芝丹、莲实、莲蓬子、莲肉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我国南北各省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自生或栽培在池塘或水田内。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甘、涩，平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归脾、肾、心经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补脾止泻，益肾涩精，养心安神。用于脾虚久泻，遗精带下，心悸失眠。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-4445</wp:posOffset>
                  </wp:positionV>
                  <wp:extent cx="1390015" cy="1736725"/>
                  <wp:effectExtent l="0" t="0" r="635" b="15875"/>
                  <wp:wrapNone/>
                  <wp:docPr id="45" name="图片 47" descr="皂荚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7" descr="皂荚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015" cy="173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皂荚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皂荚树、皂角、猪牙皂、牙皂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产中国河北、山东、河南、山西、陕西、甘肃、江苏、安徽、浙江、江西、湖南、湖北、福建、广东、广西、四川、贵州、云南等省区。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皂荚喜光，稍耐荫， 生于山坡林中或谷地、路旁，海拔自平地至2500米。常栽培于庭院或宅旁。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夏、秋、冬（5~12月）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辛、温，微毒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祛风痰，除湿毒，杀虫。治中风口眼歪斜，头风头痛，咳嗽痰喘，肠风便血，下痢噤口，痈肿便毒，疮癣疥癞。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3175</wp:posOffset>
                  </wp:positionV>
                  <wp:extent cx="1386840" cy="1728470"/>
                  <wp:effectExtent l="0" t="0" r="3810" b="5080"/>
                  <wp:wrapNone/>
                  <wp:docPr id="46" name="图片 48" descr="无花果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8" descr="无花果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840" cy="1728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无花果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文先果、奶浆果、树地瓜、映日果、明目果、密果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无花果分布于地中海沿岸，从土耳其至阿富汗；中国唐代即从波斯传入，南北方均有栽培，新疆南部尤多。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喜温暖湿润气候，耐瘠，抗旱，不耐寒，不耐涝。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夏、秋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（7～10月）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甘，性凉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归肺、胃、大肠经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清热生津；健脾开胃；解毒消肿。主咽喉肿痛；燥咳声嘶；乳汁稀少；肠热便秘；食欲不振；消化不良，泄泻痢疾；痈肿；癣疾。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6992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-6985</wp:posOffset>
                  </wp:positionV>
                  <wp:extent cx="1397635" cy="1741170"/>
                  <wp:effectExtent l="0" t="0" r="12065" b="11430"/>
                  <wp:wrapNone/>
                  <wp:docPr id="47" name="图片 50" descr="蝉蜕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50" descr="蝉蜕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635" cy="1741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蝉蜕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蝉退、蝉衣、虫蜕、蝉壳、蚱蟟皮、知了皮，金牛儿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主产山东、河南、河北、湖北、江苏、四川，安徽等地。以山东产量较大。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甘，寒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归肺、肝经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散风除热，利咽，透疹，退翳，解痉。用于风热感冒，咽痛，音哑，麻疹不透，风疹瘙痒，目赤翳障，惊风抽搐，破伤风。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5080</wp:posOffset>
                  </wp:positionV>
                  <wp:extent cx="1388110" cy="1717675"/>
                  <wp:effectExtent l="0" t="0" r="2540" b="15875"/>
                  <wp:wrapNone/>
                  <wp:docPr id="48" name="图片 51" descr="蚕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51" descr="蚕蛹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8110" cy="171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蚕蛹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茧蛹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分布很广。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味甘、咸，性平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脾；胃经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杀虫疗疳；生津止渴。主肺痨；小儿疳积；发热；蛔虫病；消渴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-12700</wp:posOffset>
                  </wp:positionV>
                  <wp:extent cx="1389380" cy="1752600"/>
                  <wp:effectExtent l="0" t="0" r="1270" b="0"/>
                  <wp:wrapNone/>
                  <wp:docPr id="49" name="图片 50" descr="哈士蟆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50" descr="哈士蟆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rcRect b="69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380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哈士蟆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哈什蟆、红肚田鸡、蛤蚂、田鸡、雪哈、蛤蟆、吧拉蛙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产于四川、黑龙江、吉林、辽宁，内蒙古等地。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白露节前后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咸、凉，无毒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归肺、肾二经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养肺滋肾。治虚劳咳嗽。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-11430</wp:posOffset>
                  </wp:positionV>
                  <wp:extent cx="1391920" cy="1743075"/>
                  <wp:effectExtent l="0" t="0" r="17780" b="9525"/>
                  <wp:wrapNone/>
                  <wp:docPr id="50" name="图片 51" descr="蚱蜢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1" descr="蚱蜢"/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rcRect r="246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920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蚱蜢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蚂蚱、油蚂蚱、草蜢子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我国大部分地区均有分布。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栖息于草地、农田；活动于稻田、堤岸附近。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味辛、甘，性温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肺、肝、脾经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祛风解痉；止咳平喘。主小儿惊风，破伤风；百日咳；哮喘。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709440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-635</wp:posOffset>
                  </wp:positionV>
                  <wp:extent cx="1391285" cy="1733550"/>
                  <wp:effectExtent l="0" t="0" r="18415" b="0"/>
                  <wp:wrapNone/>
                  <wp:docPr id="51" name="图片 52" descr="地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2" descr="地龙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285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地龙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蚯蚓、蛐蟮、曲虫、土蟺、赤虫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分布于福建、广东、广西等地。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生于潮湿、疏松之泥土中。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春、夏、秋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咸，寒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归肝、脾、膀胱经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清热定惊，通络，平喘，利尿。用于高热神昏，惊痫抽搐，关节痹痛，肢体麻木，半身不遂，肺热喘咳，尿少水肿，高血压。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-635</wp:posOffset>
                  </wp:positionV>
                  <wp:extent cx="1391285" cy="1735455"/>
                  <wp:effectExtent l="0" t="0" r="18415" b="17145"/>
                  <wp:wrapNone/>
                  <wp:docPr id="52" name="图片 53" descr="壁虎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53" descr="壁虎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rcRect b="97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285" cy="1735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壁虎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守宫、爬壁虎、爬墙虎、蝎虎、天龙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分布华北一带。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栖于壁间、榆下等隐僻处，夜间出入于天花板及墙壁上，捕食蚊、蝇等昆虫。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咸、寒，有小毒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肝经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祛风，活络，散结。用于中风瘫痪，风湿关节痛，骨髓炎，淋巴结结核，肿瘤。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711488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-1905</wp:posOffset>
                  </wp:positionV>
                  <wp:extent cx="1390650" cy="1731645"/>
                  <wp:effectExtent l="0" t="0" r="0" b="1905"/>
                  <wp:wrapNone/>
                  <wp:docPr id="53" name="图片 54" descr="僵蚕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54" descr="僵蚕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1731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僵蚕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白僵蚕、僵虫、天虫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分布于江苏、浙江、四川、广东等地。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春、秋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咸、辛，平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归肝、肺、胃经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祛风定惊，化痰散结。用于惊风抽搐，咽喉肿痛，皮肤瘙痒，颌下淋巴结炎，面神经麻痹。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drawing>
                <wp:anchor distT="0" distB="0" distL="114300" distR="114300" simplePos="0" relativeHeight="2517125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91285" cy="1727200"/>
                  <wp:effectExtent l="0" t="0" r="18415" b="6350"/>
                  <wp:wrapNone/>
                  <wp:docPr id="54" name="图片 55" descr="土鳖虫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5" descr="土鳖虫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285" cy="172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土鳖虫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地鳖虫、土元、地乌龟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分布于河北、陕西、甘肃、青海、山东、河南、江苏、浙江、湖南等地。</w:t>
            </w:r>
          </w:p>
        </w:tc>
        <w:tc>
          <w:tcPr>
            <w:tcW w:w="1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喜生活于阴湿的松土中，怕阳光，昼伏夜出。冬末与早春为冬眠期。夏秋两季繁殖最强。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夏、秋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咸，寒；有小毒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归肝经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破瘀血，续筋骨。用于筋骨折伤，瘀血经闭，症瘕痞块。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45936"/>
    <w:rsid w:val="2274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9" Type="http://schemas.openxmlformats.org/officeDocument/2006/relationships/fontTable" Target="fontTable.xml"/><Relationship Id="rId58" Type="http://schemas.openxmlformats.org/officeDocument/2006/relationships/customXml" Target="../customXml/item1.xml"/><Relationship Id="rId57" Type="http://schemas.openxmlformats.org/officeDocument/2006/relationships/image" Target="media/image54.jpeg"/><Relationship Id="rId56" Type="http://schemas.openxmlformats.org/officeDocument/2006/relationships/image" Target="media/image53.jpe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pn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2021-07-12T03:07:00Z</dcterms:created>
  <dc:creator>Administrator</dc:creator>
  <cp:lastModifiedBy>Administrator</cp:lastModifiedBy>
  <dcterms:modified xsi:type="dcterms:W3CDTF">2021-07-12T03:08:26Z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