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0422EB" w14:textId="7DB593DA" w:rsidR="00C15F0D" w:rsidRDefault="00000000">
      <w:pPr>
        <w:pStyle w:val="1"/>
        <w:jc w:val="center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禁烟控烟资源包目录</w:t>
      </w:r>
    </w:p>
    <w:p w14:paraId="20BC5928" w14:textId="3CC37405" w:rsidR="00C15F0D" w:rsidRPr="00051C19" w:rsidRDefault="00051C19">
      <w:r w:rsidRPr="00051C19">
        <w:rPr>
          <w:rFonts w:hint="eastAsia"/>
        </w:rPr>
        <w:t>注：</w:t>
      </w:r>
      <w:r w:rsidRPr="00051C19">
        <w:rPr>
          <w:rFonts w:hint="eastAsia"/>
          <w:color w:val="4472C4" w:themeColor="accent1"/>
        </w:rPr>
        <w:t>标蓝字体部分</w:t>
      </w:r>
      <w:r w:rsidRPr="00051C19">
        <w:rPr>
          <w:rFonts w:hint="eastAsia"/>
        </w:rPr>
        <w:t>为本次更新新增内容。</w:t>
      </w:r>
    </w:p>
    <w:p w14:paraId="6780D2FA" w14:textId="77777777" w:rsidR="00051C19" w:rsidRDefault="00051C19"/>
    <w:p w14:paraId="74B50774" w14:textId="77777777" w:rsidR="00C15F0D" w:rsidRDefault="00000000">
      <w:pPr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一、文章</w:t>
      </w:r>
    </w:p>
    <w:p w14:paraId="5FEBE89F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电子烟危害宣传教育要点</w:t>
      </w:r>
    </w:p>
    <w:p w14:paraId="784802C9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健康中国行动（2019-2030年）</w:t>
      </w:r>
    </w:p>
    <w:p w14:paraId="7D9FCFDA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国家卫生健康委办公厅关于组织开展第35个世界无烟日活动的通知</w:t>
      </w:r>
    </w:p>
    <w:p w14:paraId="76F5E18B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创建无烟学校指南</w:t>
      </w:r>
    </w:p>
    <w:p w14:paraId="51DA7B5E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【控烟科普】电子烟，想说爱你不容易！（上）</w:t>
      </w:r>
    </w:p>
    <w:p w14:paraId="45BBB850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【控烟科普】电子烟，想说爱你不容易！（下）</w:t>
      </w:r>
    </w:p>
    <w:p w14:paraId="4D9AB5DF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电子烟应该怎么管？世卫组织是这样建议的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ab/>
      </w:r>
    </w:p>
    <w:p w14:paraId="433FF990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【控烟科普】关注吸烟的特殊人群：女性和青少年烟民</w:t>
      </w:r>
    </w:p>
    <w:p w14:paraId="0855E315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控烟须从青少年抓起</w:t>
      </w:r>
    </w:p>
    <w:p w14:paraId="61F540F8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控烟的关键，是让青少年远离烟草和电子烟</w:t>
      </w:r>
    </w:p>
    <w:p w14:paraId="18CA479B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什么是保护青少年免受烟草和电子烟危害的最佳途径？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ab/>
      </w:r>
    </w:p>
    <w:p w14:paraId="2329D329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【戒烟医说】青少年为何容易被电子烟迷惑</w:t>
      </w:r>
    </w:p>
    <w:p w14:paraId="16969B2C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【戒烟医说】重温《控烟健康教育核心信息30条》——回顾第32个“世界无烟日”</w:t>
      </w:r>
    </w:p>
    <w:p w14:paraId="2ACBA135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【控烟科普】控烟——关乎你我健康权益</w:t>
      </w:r>
    </w:p>
    <w:p w14:paraId="60F426E6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【控烟科普】让戒烟流行起来</w:t>
      </w:r>
    </w:p>
    <w:p w14:paraId="11852BAF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电子烟 让青少年远离电子烟，我们该做些什么（无烟中国 2021）</w:t>
      </w:r>
    </w:p>
    <w:p w14:paraId="3CE9A228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lastRenderedPageBreak/>
        <w:t>世界无烟日 吸烟，人与环境都在面临“压力”（无烟中国 2022）</w:t>
      </w:r>
    </w:p>
    <w:p w14:paraId="69FE9A3E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吸烟可加重多种肝脏疾病（无烟中国 2022）</w:t>
      </w:r>
    </w:p>
    <w:p w14:paraId="677021D3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吸烟可以排解寂寞？专家：孤独感或加重（科普中国 2022）</w:t>
      </w:r>
    </w:p>
    <w:p w14:paraId="53CE8BAB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吸烟是不是一定短命？（无烟中国 2022）</w:t>
      </w:r>
    </w:p>
    <w:p w14:paraId="35D10E2A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吸烟只会伤害到自己的肺？大错特错！还会危害到…（科普中国 2022）</w:t>
      </w:r>
    </w:p>
    <w:p w14:paraId="30194271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【控烟科普】控烟行动从你我开始（无烟中国 2023）</w:t>
      </w:r>
    </w:p>
    <w:p w14:paraId="5416B314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爱自己、爱家人，请勿吸烟！（无烟中国 2023）</w:t>
      </w:r>
    </w:p>
    <w:p w14:paraId="05E0F1CB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不当着孩子面吸烟就可以了？警惕看不见的「三手烟」（无烟中国 2023）</w:t>
      </w:r>
    </w:p>
    <w:p w14:paraId="21A89EF6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不只是肺癌！长期吸烟还会诱发多种癌症！千万别大意（科普中国 2023）</w:t>
      </w:r>
    </w:p>
    <w:p w14:paraId="5CE70F45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电子烟在悄悄伤害你的骨健康（无烟中国 2023）</w:t>
      </w:r>
    </w:p>
    <w:p w14:paraId="2741A3FB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尼古丁可以延缓衰老？让我们来深刻认识它！（无烟中国 2023）</w:t>
      </w:r>
    </w:p>
    <w:p w14:paraId="1C3CACD4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青少年，请远离它！（无烟中国 2023）</w:t>
      </w:r>
    </w:p>
    <w:p w14:paraId="5EBEEFEB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为啥有人从不吸烟，却查出肺癌？肺癌有迹可循，4个异样别忽视！（科普中国 2023）</w:t>
      </w:r>
    </w:p>
    <w:p w14:paraId="5E06FF55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烟草里的尼古丁根本不致癌，吸烟有害健康是假的？告诉你真相（无烟中国 2023）</w:t>
      </w:r>
    </w:p>
    <w:p w14:paraId="4D7E4E79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控烟行动三部曲，助力营造无烟环境（上海市卫生健康委员会）</w:t>
      </w:r>
    </w:p>
    <w:p w14:paraId="019555B2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电子烟的新规定，您知道吗？一起来学习《上海市公共场所控制吸烟条例》（上海市卫生健康委员会）</w:t>
      </w:r>
    </w:p>
    <w:p w14:paraId="59054A0E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lastRenderedPageBreak/>
        <w:t>烟草伤“心”的真相（上海市卫生健康委员会）</w:t>
      </w:r>
    </w:p>
    <w:p w14:paraId="3AF6E45D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“二手”的“烟”抽不得（上海市疾病预防控制中心）</w:t>
      </w:r>
    </w:p>
    <w:p w14:paraId="2CA38A98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它，才是舌癌真正的危险因素！（上海市疾病预防控制中心）</w:t>
      </w:r>
    </w:p>
    <w:p w14:paraId="1908B5A6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放下烟管，守护血管（中华医学会）</w:t>
      </w:r>
    </w:p>
    <w:p w14:paraId="7E2D5F44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家有孕妈或小孩儿请勇敢对吸烟或二手烟暴露说“不”（中华医学会）</w:t>
      </w:r>
    </w:p>
    <w:p w14:paraId="2DACBC39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调味电子烟，电子烟中的“糖衣炮弹”（中华医学会）</w:t>
      </w:r>
    </w:p>
    <w:p w14:paraId="56BDAE99" w14:textId="77777777" w:rsidR="00C15F0D" w:rsidRPr="0007672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三手烟是什么？（中华医学会）</w:t>
      </w:r>
    </w:p>
    <w:p w14:paraId="45DFFFE5" w14:textId="77777777" w:rsidR="00C15F0D" w:rsidRDefault="00000000">
      <w:pPr>
        <w:numPr>
          <w:ilvl w:val="0"/>
          <w:numId w:val="1"/>
        </w:numPr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警惕：烟草依赖也是慢性疾病，得治！（上海市疾控中心）</w:t>
      </w:r>
    </w:p>
    <w:p w14:paraId="3D68C5A4" w14:textId="1A7E4654" w:rsidR="00C15F0D" w:rsidRPr="00A96D32" w:rsidRDefault="009E6472" w:rsidP="00A96D32">
      <w:pPr>
        <w:numPr>
          <w:ilvl w:val="0"/>
          <w:numId w:val="1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A96D32"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  <w:t>小小烟头中的微塑料：巨大的环境和健康危害（来源：中国控烟与健康学</w:t>
      </w:r>
      <w:r w:rsidRPr="00A96D32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会）</w:t>
      </w:r>
    </w:p>
    <w:p w14:paraId="0FEE6995" w14:textId="3256176B" w:rsidR="00A96D32" w:rsidRDefault="00A96D32" w:rsidP="00A96D32">
      <w:pPr>
        <w:numPr>
          <w:ilvl w:val="0"/>
          <w:numId w:val="1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A96D32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吸烟后，香烟会给你带来</w:t>
      </w:r>
      <w:r w:rsidRPr="00A96D32"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  <w:t>6份“礼物”，你敢喜欢吗？（来源：中国控烟与健康学会）</w:t>
      </w:r>
    </w:p>
    <w:p w14:paraId="52B7A8FC" w14:textId="396E2230" w:rsidR="00106585" w:rsidRDefault="00106585" w:rsidP="00A96D32">
      <w:pPr>
        <w:numPr>
          <w:ilvl w:val="0"/>
          <w:numId w:val="1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106585"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  <w:t>背着孩子抽烟就没事？你没听说过的“三手烟”危害竟然这么大！（来源：中国控烟与健康学会）</w:t>
      </w:r>
    </w:p>
    <w:p w14:paraId="77682C34" w14:textId="180AFBE2" w:rsidR="00F440C5" w:rsidRDefault="00F440C5" w:rsidP="00A96D32">
      <w:pPr>
        <w:numPr>
          <w:ilvl w:val="0"/>
          <w:numId w:val="1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F440C5"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  <w:t>控烟禁烟知识宣传（来源：中国控烟与健康学会）</w:t>
      </w:r>
    </w:p>
    <w:p w14:paraId="1BFB1397" w14:textId="3B4492E0" w:rsidR="006868AF" w:rsidRDefault="006868AF" w:rsidP="00A96D32">
      <w:pPr>
        <w:numPr>
          <w:ilvl w:val="0"/>
          <w:numId w:val="1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6868AF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怎么抑制烟瘾（来源：中国控烟与健康学会）</w:t>
      </w:r>
    </w:p>
    <w:p w14:paraId="6869A5F9" w14:textId="103C8916" w:rsidR="00EE2BDE" w:rsidRDefault="00EE2BDE" w:rsidP="00A96D32">
      <w:pPr>
        <w:numPr>
          <w:ilvl w:val="0"/>
          <w:numId w:val="1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EE2BDE"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  <w:t>中国控烟与健康通讯2025年第一期（来源：中国控烟与健康学会）</w:t>
      </w:r>
    </w:p>
    <w:p w14:paraId="4DB0EE3D" w14:textId="17A402F3" w:rsidR="00EE2BDE" w:rsidRDefault="00EE2BDE" w:rsidP="00A96D32">
      <w:pPr>
        <w:numPr>
          <w:ilvl w:val="0"/>
          <w:numId w:val="1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EE2BDE"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  <w:t>小小烟头隐藏巨大危害 专家提醒：青少年控烟迫在眉睫（来源：中国控烟与健康学会）</w:t>
      </w:r>
    </w:p>
    <w:p w14:paraId="473504C4" w14:textId="1E1A29EE" w:rsidR="009F328D" w:rsidRDefault="009F328D" w:rsidP="00A96D32">
      <w:pPr>
        <w:numPr>
          <w:ilvl w:val="0"/>
          <w:numId w:val="1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9F328D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电子烟管理办法（</w:t>
      </w:r>
      <w:r w:rsidR="00902B56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来源：</w:t>
      </w:r>
      <w:r w:rsidRPr="009F328D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中国政府网）</w:t>
      </w:r>
    </w:p>
    <w:p w14:paraId="1F4E7D20" w14:textId="6F0ED51F" w:rsidR="00902B56" w:rsidRDefault="00902B56" w:rsidP="00A96D32">
      <w:pPr>
        <w:numPr>
          <w:ilvl w:val="0"/>
          <w:numId w:val="1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烟草（来源：世界卫生组织）</w:t>
      </w:r>
    </w:p>
    <w:p w14:paraId="7269BD56" w14:textId="183A7BE4" w:rsidR="00E822AA" w:rsidRDefault="00E822AA" w:rsidP="00A96D32">
      <w:pPr>
        <w:numPr>
          <w:ilvl w:val="0"/>
          <w:numId w:val="1"/>
        </w:num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E822AA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lastRenderedPageBreak/>
        <w:t>吸烟危害健康，小心烟草成瘾（</w:t>
      </w:r>
      <w:r w:rsidR="00CC458A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来源：</w:t>
      </w:r>
      <w:r w:rsidRPr="00E822AA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中华医学会）</w:t>
      </w:r>
    </w:p>
    <w:p w14:paraId="77D44E2E" w14:textId="77777777" w:rsidR="00A96D32" w:rsidRDefault="00A96D32" w:rsidP="00A96D32">
      <w:p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</w:p>
    <w:p w14:paraId="68C5A922" w14:textId="77777777" w:rsidR="00A96D32" w:rsidRDefault="00A96D32" w:rsidP="00A96D32">
      <w:p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</w:p>
    <w:p w14:paraId="63BAD61E" w14:textId="77777777" w:rsidR="00A96D32" w:rsidRPr="00A96D32" w:rsidRDefault="00A96D32" w:rsidP="00A96D32">
      <w:pPr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</w:p>
    <w:p w14:paraId="7772E90F" w14:textId="77777777" w:rsidR="00C15F0D" w:rsidRDefault="00000000">
      <w:pPr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二、图片</w:t>
      </w:r>
    </w:p>
    <w:p w14:paraId="0E63E567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2020年世界无烟日——无烟上海，共建共享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ab/>
      </w:r>
    </w:p>
    <w:p w14:paraId="29646B20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保护青少年，远离传统烟草产品和电子烟</w:t>
      </w:r>
    </w:p>
    <w:p w14:paraId="0C6E61C7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不随处吸烟，不抽游烟</w:t>
      </w:r>
    </w:p>
    <w:p w14:paraId="01A9B6C9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上海控烟条例规定，室内全面禁烟</w:t>
      </w:r>
    </w:p>
    <w:p w14:paraId="66D5E5EE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无烟的家，更多的爱</w:t>
      </w:r>
    </w:p>
    <w:p w14:paraId="36E2BC0C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烟草和肺部健康海报及读本</w:t>
      </w:r>
    </w:p>
    <w:p w14:paraId="3354DC78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无烟家庭相关材料</w:t>
      </w:r>
    </w:p>
    <w:p w14:paraId="599AC5B4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吸烟危害及戒烟科普宣传材料</w:t>
      </w:r>
    </w:p>
    <w:p w14:paraId="219F69A0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 xml:space="preserve"> “一千个无烟上海的瞬间”优秀作品集</w:t>
      </w:r>
    </w:p>
    <w:p w14:paraId="7BA3F3CA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吸烟危害提示海报</w:t>
      </w:r>
    </w:p>
    <w:p w14:paraId="5BCC9653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无烟环境倡导展板</w:t>
      </w:r>
    </w:p>
    <w:p w14:paraId="52AFD76D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吸烟危害与烟包警示宣传</w:t>
      </w:r>
    </w:p>
    <w:p w14:paraId="3EE8524E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烟草伤肺，令我心伤展板</w:t>
      </w:r>
    </w:p>
    <w:p w14:paraId="71AA4EC7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控烟信息折页</w:t>
      </w:r>
    </w:p>
    <w:p w14:paraId="2D9D1D55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烟草伤害心脏-2018年世界无烟日</w:t>
      </w:r>
    </w:p>
    <w:p w14:paraId="7F7B1513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阻止吸烟技巧（小册子）</w:t>
      </w:r>
    </w:p>
    <w:p w14:paraId="2FE479E2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不吸游烟海报</w:t>
      </w:r>
    </w:p>
    <w:p w14:paraId="6B248FDE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lastRenderedPageBreak/>
        <w:t>世界无烟日海报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ab/>
      </w:r>
    </w:p>
    <w:p w14:paraId="74B01D66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承诺戒烟，他能你也能展板</w:t>
      </w:r>
    </w:p>
    <w:p w14:paraId="2364C585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和烟瘾做个了断折页</w:t>
      </w:r>
    </w:p>
    <w:p w14:paraId="6BFA55B5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禁烟标识</w:t>
      </w:r>
    </w:p>
    <w:p w14:paraId="7DB6EB26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劝阻违法吸烟36计印刷版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ab/>
      </w:r>
    </w:p>
    <w:p w14:paraId="6D680E4F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控烟信息—图解</w:t>
      </w:r>
    </w:p>
    <w:p w14:paraId="4BF9D021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帮你戒烟-宣传册</w:t>
      </w:r>
    </w:p>
    <w:p w14:paraId="49B25D53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保护青少年远离传统烟草产品和电子烟</w:t>
      </w:r>
    </w:p>
    <w:p w14:paraId="5AB3231A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吸烟的危害-宣传册-2020</w:t>
      </w:r>
    </w:p>
    <w:p w14:paraId="25567024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2019中国中学生烟草调查结果</w:t>
      </w:r>
    </w:p>
    <w:p w14:paraId="0018EACD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2021年世界无烟日展板、折页、海报、读本集合</w:t>
      </w:r>
    </w:p>
    <w:p w14:paraId="56F46628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2022年世界无烟日展板及海报</w:t>
      </w:r>
    </w:p>
    <w:p w14:paraId="78FFE266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2022年世界无烟日WHO官方海报</w:t>
      </w:r>
    </w:p>
    <w:p w14:paraId="0B9D50AE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抽愁丑臭</w:t>
      </w:r>
    </w:p>
    <w:p w14:paraId="2D2CCCCC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公交站台禁烟</w:t>
      </w:r>
    </w:p>
    <w:p w14:paraId="2AB980AF" w14:textId="448A5FAF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中国吸烟危害健康报告2020要点提示（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市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健康促进</w:t>
      </w: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中心）</w:t>
      </w:r>
    </w:p>
    <w:p w14:paraId="298A737F" w14:textId="0B6C8BC8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电子烟禁烟海报（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市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健康促进</w:t>
      </w: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中心）</w:t>
      </w:r>
    </w:p>
    <w:p w14:paraId="3F7D9246" w14:textId="5F875B2B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吸烟的危害-印刷版（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市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健康促进</w:t>
      </w: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中心）</w:t>
      </w:r>
    </w:p>
    <w:p w14:paraId="4F6157AD" w14:textId="3CCEFA8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烟草和肺部健康宣传册（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市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健康促进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中</w:t>
      </w: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心）</w:t>
      </w:r>
    </w:p>
    <w:p w14:paraId="646D764A" w14:textId="6F1C5CFA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烟草伤害心脏-印刷版 （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市</w:t>
      </w:r>
      <w:r w:rsidR="0007672D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健康促进</w:t>
      </w: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中心）</w:t>
      </w:r>
    </w:p>
    <w:p w14:paraId="565FEB0B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陪大帅戒烟  细支烟：小身材 大危害 （无烟中国 2021）</w:t>
      </w:r>
    </w:p>
    <w:p w14:paraId="38C8EFFF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一根电子烟的自白（无烟中国 2022）</w:t>
      </w:r>
    </w:p>
    <w:p w14:paraId="0FABCBCD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lastRenderedPageBreak/>
        <w:t>2022年世界无烟日：行动呼吁（无烟中国 2022）</w:t>
      </w:r>
    </w:p>
    <w:p w14:paraId="4CB639DC" w14:textId="77777777" w:rsidR="00C15F0D" w:rsidRPr="0007672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“控烟行动三部曲”海报｜世界无烟日（健康上海12320）</w:t>
      </w:r>
    </w:p>
    <w:p w14:paraId="05D68438" w14:textId="77777777" w:rsidR="00C15F0D" w:rsidRPr="0007672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健康大家谈｜烟瘾难耐怎么办？电子烟能放心抽吗？戒烟需要吃药吗？（健康中国）</w:t>
      </w:r>
    </w:p>
    <w:p w14:paraId="119AFCE9" w14:textId="77777777" w:rsidR="00C15F0D" w:rsidRPr="0007672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第六届“进博会”控烟宣教突出“两范”海报（无烟中国）</w:t>
      </w:r>
    </w:p>
    <w:p w14:paraId="01E542B3" w14:textId="77777777" w:rsidR="00C15F0D" w:rsidRPr="0007672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“控烟行动三部曲”之室外不吸游烟（无烟上海）</w:t>
      </w:r>
    </w:p>
    <w:p w14:paraId="533C8E84" w14:textId="77777777" w:rsidR="00C15F0D" w:rsidRDefault="00000000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《上海市公共场所控制吸烟条例》修正案海报（上海市卫生健康委员会）</w:t>
      </w:r>
    </w:p>
    <w:p w14:paraId="6D9EA201" w14:textId="0D881B02" w:rsidR="00EB053A" w:rsidRDefault="00EB053A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EB053A"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  <w:t>无烟 为成长护航——青少年控烟科普知识（来源：中国疾病预防控制中心）</w:t>
      </w:r>
    </w:p>
    <w:p w14:paraId="2D40BD64" w14:textId="77777777" w:rsidR="0036158D" w:rsidRDefault="0036158D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36158D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谁的肺都不该成为“烟灰缸”（来源：央视新闻）</w:t>
      </w:r>
    </w:p>
    <w:p w14:paraId="34FC0AA4" w14:textId="217554BE" w:rsidR="00774774" w:rsidRDefault="00774774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774774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电子烟纳入公共场所禁烟范围海报（来源：上海控烟）</w:t>
      </w:r>
    </w:p>
    <w:p w14:paraId="7D98A4DA" w14:textId="5122D102" w:rsidR="00C6301D" w:rsidRDefault="00C6301D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C6301D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毒害我们的地球（来源：世界卫生组织）</w:t>
      </w:r>
    </w:p>
    <w:p w14:paraId="6A2F3EDD" w14:textId="527495B1" w:rsidR="0036158D" w:rsidRPr="00EB053A" w:rsidRDefault="0036158D">
      <w:pPr>
        <w:numPr>
          <w:ilvl w:val="0"/>
          <w:numId w:val="2"/>
        </w:numPr>
        <w:tabs>
          <w:tab w:val="left" w:pos="1591"/>
        </w:tabs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36158D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想看自己老了以后的样子？可以用特效相机但不必吸烟（来源：央视新闻）</w:t>
      </w:r>
    </w:p>
    <w:p w14:paraId="55342E5A" w14:textId="77777777" w:rsidR="00C15F0D" w:rsidRDefault="00C15F0D">
      <w:pPr>
        <w:jc w:val="left"/>
        <w:rPr>
          <w:rFonts w:ascii="仿宋" w:eastAsia="仿宋" w:hAnsi="仿宋"/>
          <w:b/>
          <w:bCs/>
          <w:sz w:val="28"/>
          <w:szCs w:val="28"/>
        </w:rPr>
      </w:pPr>
    </w:p>
    <w:p w14:paraId="4DE31FB7" w14:textId="77777777" w:rsidR="00C15F0D" w:rsidRDefault="00000000">
      <w:pPr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三、视频</w:t>
      </w:r>
    </w:p>
    <w:p w14:paraId="1D449456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2020年世界无烟日系列公益宣传片（7部）</w:t>
      </w:r>
    </w:p>
    <w:p w14:paraId="6AFB6D73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二手烟的危害15秒(4部)</w:t>
      </w:r>
    </w:p>
    <w:p w14:paraId="4AA2B62F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家庭控烟公益广告片</w:t>
      </w:r>
    </w:p>
    <w:p w14:paraId="5F340802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“一千个无烟上海的瞬间”优秀作品集（9部）</w:t>
      </w:r>
    </w:p>
    <w:p w14:paraId="6A2413E2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不吸游烟宣传视频</w:t>
      </w:r>
    </w:p>
    <w:p w14:paraId="051BB92B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lastRenderedPageBreak/>
        <w:t>健康上海，控烟先行（0524）</w:t>
      </w:r>
    </w:p>
    <w:p w14:paraId="139B67F6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远离烟草</w:t>
      </w:r>
    </w:p>
    <w:p w14:paraId="4BF00AD4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情景剧《牛仔之殇》</w:t>
      </w:r>
    </w:p>
    <w:p w14:paraId="52DC4546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不吸游烟科普音频（复旦大学医学院副院长 吴凡）</w:t>
      </w:r>
    </w:p>
    <w:p w14:paraId="675A7B99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市民健康读本不吸游烟科普音频</w:t>
      </w:r>
    </w:p>
    <w:p w14:paraId="15448F60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2021年世界无烟日——和烟瘾做个了断</w:t>
      </w:r>
    </w:p>
    <w:p w14:paraId="023D13D8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2021年世界无烟日——青少年控烟（协会）</w:t>
      </w:r>
    </w:p>
    <w:p w14:paraId="7C2F0142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2021年世界无烟日——游烟的危害</w:t>
      </w:r>
    </w:p>
    <w:p w14:paraId="32503F3C" w14:textId="73B97969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1分钟版控烟科普小视频（5部）（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上海市健康促进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中心）</w:t>
      </w:r>
    </w:p>
    <w:p w14:paraId="4B96ADBF" w14:textId="69A9289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控烟科普短视频10部（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上海市健康促进</w:t>
      </w: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中心）</w:t>
      </w:r>
    </w:p>
    <w:p w14:paraId="6E946721" w14:textId="4801D696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三手烟科普（</w:t>
      </w:r>
      <w:r w:rsidR="008C7A94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上海市健康促进</w:t>
      </w: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中</w:t>
      </w:r>
      <w:r>
        <w:rPr>
          <w:rFonts w:ascii="仿宋" w:eastAsia="仿宋" w:hAnsi="仿宋"/>
          <w:color w:val="333333"/>
          <w:sz w:val="28"/>
          <w:szCs w:val="28"/>
          <w:shd w:val="clear" w:color="auto" w:fill="FFFFFF"/>
        </w:rPr>
        <w:t>心）</w:t>
      </w:r>
    </w:p>
    <w:p w14:paraId="4E4548A9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二手烟的危害（无烟中国）</w:t>
      </w:r>
    </w:p>
    <w:p w14:paraId="530155FB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如何科学戒烟（无烟中国）</w:t>
      </w:r>
    </w:p>
    <w:p w14:paraId="754C6F2C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吸烟危害超乎你想象（无烟中国）</w:t>
      </w:r>
    </w:p>
    <w:p w14:paraId="1051E7E5" w14:textId="77777777" w:rsidR="00C15F0D" w:rsidRPr="0007672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科学戒烟 保护年轻人（科普中国）</w:t>
      </w:r>
    </w:p>
    <w:p w14:paraId="3139E7E0" w14:textId="77777777" w:rsidR="00C15F0D" w:rsidRPr="0007672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如何科学戒烟 （科普中国）</w:t>
      </w:r>
    </w:p>
    <w:p w14:paraId="1581523F" w14:textId="77777777" w:rsidR="00C15F0D" w:rsidRPr="0007672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二手烟比一手烟危害更大 （科普中国）</w:t>
      </w:r>
    </w:p>
    <w:p w14:paraId="1D3CF482" w14:textId="77777777" w:rsidR="00C15F0D" w:rsidRPr="0007672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大健康系列之控烟宣传（科普中国）</w:t>
      </w:r>
    </w:p>
    <w:p w14:paraId="467CECDA" w14:textId="77777777" w:rsidR="00C15F0D" w:rsidRDefault="00000000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000000" w:themeColor="text1"/>
          <w:sz w:val="28"/>
          <w:szCs w:val="28"/>
          <w:shd w:val="clear" w:color="auto" w:fill="FFFFFF"/>
        </w:rPr>
      </w:pPr>
      <w:r w:rsidRPr="0007672D">
        <w:rPr>
          <w:rFonts w:ascii="仿宋" w:eastAsia="仿宋" w:hAnsi="仿宋" w:hint="eastAsia"/>
          <w:color w:val="000000" w:themeColor="text1"/>
          <w:sz w:val="28"/>
          <w:szCs w:val="28"/>
          <w:shd w:val="clear" w:color="auto" w:fill="FFFFFF"/>
        </w:rPr>
        <w:t>吸烟的危害 （科普中国）</w:t>
      </w:r>
    </w:p>
    <w:p w14:paraId="1DFBCCEB" w14:textId="77777777" w:rsidR="004C3D4C" w:rsidRDefault="004C3D4C" w:rsidP="004C3D4C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4C3D4C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如果控烟也有网课（来源：上海控烟）</w:t>
      </w:r>
    </w:p>
    <w:p w14:paraId="419747EE" w14:textId="2EE18D70" w:rsidR="00C15F0D" w:rsidRDefault="004C3D4C" w:rsidP="004C3D4C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4C3D4C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控烟青年说｜无烟上海背后的青年力量（来源：上海控烟）</w:t>
      </w:r>
    </w:p>
    <w:p w14:paraId="4021CBF5" w14:textId="3DE720A0" w:rsidR="004C3D4C" w:rsidRDefault="004C3D4C" w:rsidP="004C3D4C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4C3D4C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上海对边走边抽烟的游烟族出手了（来源：上海控烟）</w:t>
      </w:r>
    </w:p>
    <w:p w14:paraId="57447B10" w14:textId="65AEA658" w:rsidR="00CC458A" w:rsidRDefault="00CC458A" w:rsidP="004C3D4C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CC458A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lastRenderedPageBreak/>
        <w:t>电子烟真的是“戒烟神器”吗？（来源：中华医学会）</w:t>
      </w:r>
    </w:p>
    <w:p w14:paraId="1658CADB" w14:textId="67DDA5D3" w:rsidR="00F12AB0" w:rsidRPr="004C3D4C" w:rsidRDefault="00F12AB0" w:rsidP="004C3D4C">
      <w:pPr>
        <w:numPr>
          <w:ilvl w:val="0"/>
          <w:numId w:val="3"/>
        </w:numPr>
        <w:tabs>
          <w:tab w:val="left" w:pos="1591"/>
        </w:tabs>
        <w:rPr>
          <w:rFonts w:ascii="仿宋" w:eastAsia="仿宋" w:hAnsi="仿宋"/>
          <w:color w:val="4472C4" w:themeColor="accent1"/>
          <w:sz w:val="28"/>
          <w:szCs w:val="28"/>
          <w:shd w:val="clear" w:color="auto" w:fill="FFFFFF"/>
        </w:rPr>
      </w:pPr>
      <w:r w:rsidRPr="00F12AB0">
        <w:rPr>
          <w:rFonts w:ascii="仿宋" w:eastAsia="仿宋" w:hAnsi="仿宋" w:hint="eastAsia"/>
          <w:color w:val="4472C4" w:themeColor="accent1"/>
          <w:sz w:val="28"/>
          <w:szCs w:val="28"/>
          <w:shd w:val="clear" w:color="auto" w:fill="FFFFFF"/>
        </w:rPr>
        <w:t>吸烟指数与健康危害（来源：中华医学会）</w:t>
      </w:r>
    </w:p>
    <w:sectPr w:rsidR="00F12AB0" w:rsidRPr="004C3D4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E8C905" w14:textId="77777777" w:rsidR="0066276E" w:rsidRDefault="0066276E">
      <w:r>
        <w:separator/>
      </w:r>
    </w:p>
  </w:endnote>
  <w:endnote w:type="continuationSeparator" w:id="0">
    <w:p w14:paraId="61F812BE" w14:textId="77777777" w:rsidR="0066276E" w:rsidRDefault="00662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3EC013" w14:textId="77777777" w:rsidR="0066276E" w:rsidRDefault="0066276E">
      <w:r>
        <w:separator/>
      </w:r>
    </w:p>
  </w:footnote>
  <w:footnote w:type="continuationSeparator" w:id="0">
    <w:p w14:paraId="249A77A8" w14:textId="77777777" w:rsidR="0066276E" w:rsidRDefault="006627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9AC200" w14:textId="77777777" w:rsidR="00C15F0D" w:rsidRDefault="00000000">
    <w:pPr>
      <w:pStyle w:val="a6"/>
      <w:pBdr>
        <w:bottom w:val="none" w:sz="0" w:space="1" w:color="auto"/>
      </w:pBdr>
      <w:rPr>
        <w:rFonts w:ascii="仿宋" w:eastAsia="仿宋" w:hAnsi="仿宋" w:cs="仿宋"/>
        <w:sz w:val="28"/>
        <w:szCs w:val="28"/>
      </w:rPr>
    </w:pPr>
    <w:r>
      <w:rPr>
        <w:noProof/>
      </w:rPr>
      <w:drawing>
        <wp:anchor distT="0" distB="0" distL="0" distR="0" simplePos="0" relativeHeight="251659264" behindDoc="0" locked="0" layoutInCell="1" allowOverlap="1" wp14:anchorId="4871BF61" wp14:editId="4EC7D1FE">
          <wp:simplePos x="0" y="0"/>
          <wp:positionH relativeFrom="column">
            <wp:posOffset>35560</wp:posOffset>
          </wp:positionH>
          <wp:positionV relativeFrom="paragraph">
            <wp:posOffset>-214630</wp:posOffset>
          </wp:positionV>
          <wp:extent cx="579120" cy="579120"/>
          <wp:effectExtent l="0" t="0" r="5080" b="508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600" cy="57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               </w:t>
    </w:r>
    <w:r>
      <w:rPr>
        <w:rFonts w:ascii="仿宋" w:eastAsia="仿宋" w:hAnsi="仿宋" w:cs="仿宋" w:hint="eastAsia"/>
        <w:sz w:val="28"/>
        <w:szCs w:val="28"/>
      </w:rPr>
      <w:t>上海市青少年健康教育主题活动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67A25"/>
    <w:multiLevelType w:val="singleLevel"/>
    <w:tmpl w:val="00767A2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color w:val="000000" w:themeColor="text1"/>
      </w:rPr>
    </w:lvl>
  </w:abstractNum>
  <w:abstractNum w:abstractNumId="1" w15:restartNumberingAfterBreak="0">
    <w:nsid w:val="2C541EAA"/>
    <w:multiLevelType w:val="singleLevel"/>
    <w:tmpl w:val="2C541EA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color w:val="000000" w:themeColor="text1"/>
      </w:rPr>
    </w:lvl>
  </w:abstractNum>
  <w:abstractNum w:abstractNumId="2" w15:restartNumberingAfterBreak="0">
    <w:nsid w:val="68387DFD"/>
    <w:multiLevelType w:val="singleLevel"/>
    <w:tmpl w:val="68387DF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color w:val="000000" w:themeColor="text1"/>
      </w:rPr>
    </w:lvl>
  </w:abstractNum>
  <w:num w:numId="1" w16cid:durableId="1000425430">
    <w:abstractNumId w:val="0"/>
  </w:num>
  <w:num w:numId="2" w16cid:durableId="1380130772">
    <w:abstractNumId w:val="1"/>
  </w:num>
  <w:num w:numId="3" w16cid:durableId="19164693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cxYzZmMDVjZmVjMDU3ZDg2NmU1MDA1MWQ0YjZmZTMifQ=="/>
  </w:docVars>
  <w:rsids>
    <w:rsidRoot w:val="00172A27"/>
    <w:rsid w:val="000353D9"/>
    <w:rsid w:val="00051C19"/>
    <w:rsid w:val="00064FC9"/>
    <w:rsid w:val="0007672D"/>
    <w:rsid w:val="000943A5"/>
    <w:rsid w:val="000F294D"/>
    <w:rsid w:val="000F624C"/>
    <w:rsid w:val="00106585"/>
    <w:rsid w:val="00162283"/>
    <w:rsid w:val="00172A27"/>
    <w:rsid w:val="001736CC"/>
    <w:rsid w:val="002F7900"/>
    <w:rsid w:val="00311081"/>
    <w:rsid w:val="00330C13"/>
    <w:rsid w:val="00355537"/>
    <w:rsid w:val="0035594D"/>
    <w:rsid w:val="0036158D"/>
    <w:rsid w:val="003905AE"/>
    <w:rsid w:val="003E51EA"/>
    <w:rsid w:val="00446C53"/>
    <w:rsid w:val="004C3D4C"/>
    <w:rsid w:val="004F3AD1"/>
    <w:rsid w:val="00515182"/>
    <w:rsid w:val="00537636"/>
    <w:rsid w:val="00582192"/>
    <w:rsid w:val="005A2B40"/>
    <w:rsid w:val="005B0088"/>
    <w:rsid w:val="00647391"/>
    <w:rsid w:val="006516C6"/>
    <w:rsid w:val="0066276E"/>
    <w:rsid w:val="006868AF"/>
    <w:rsid w:val="00693AB5"/>
    <w:rsid w:val="006E3FEF"/>
    <w:rsid w:val="006F4E03"/>
    <w:rsid w:val="00774774"/>
    <w:rsid w:val="007A0DAE"/>
    <w:rsid w:val="007E7E1B"/>
    <w:rsid w:val="00821E23"/>
    <w:rsid w:val="0083783C"/>
    <w:rsid w:val="008C7A94"/>
    <w:rsid w:val="008E4C2F"/>
    <w:rsid w:val="008F0DDB"/>
    <w:rsid w:val="00902B56"/>
    <w:rsid w:val="00904267"/>
    <w:rsid w:val="009467BD"/>
    <w:rsid w:val="00976A39"/>
    <w:rsid w:val="009A2904"/>
    <w:rsid w:val="009E6472"/>
    <w:rsid w:val="009F328D"/>
    <w:rsid w:val="00A23815"/>
    <w:rsid w:val="00A32607"/>
    <w:rsid w:val="00A363F7"/>
    <w:rsid w:val="00A91DA2"/>
    <w:rsid w:val="00A96D32"/>
    <w:rsid w:val="00AB7BFF"/>
    <w:rsid w:val="00AF5474"/>
    <w:rsid w:val="00B02602"/>
    <w:rsid w:val="00B911B9"/>
    <w:rsid w:val="00B92BCE"/>
    <w:rsid w:val="00BE659F"/>
    <w:rsid w:val="00C15F0D"/>
    <w:rsid w:val="00C62094"/>
    <w:rsid w:val="00C6301D"/>
    <w:rsid w:val="00CC458A"/>
    <w:rsid w:val="00D346CE"/>
    <w:rsid w:val="00E2301E"/>
    <w:rsid w:val="00E44116"/>
    <w:rsid w:val="00E7115F"/>
    <w:rsid w:val="00E822AA"/>
    <w:rsid w:val="00EB053A"/>
    <w:rsid w:val="00ED0C6B"/>
    <w:rsid w:val="00EE2BDE"/>
    <w:rsid w:val="00F0296B"/>
    <w:rsid w:val="00F12AB0"/>
    <w:rsid w:val="00F440C5"/>
    <w:rsid w:val="00F536CF"/>
    <w:rsid w:val="00FD72E8"/>
    <w:rsid w:val="06661F8B"/>
    <w:rsid w:val="077C1FE6"/>
    <w:rsid w:val="0A532370"/>
    <w:rsid w:val="0CC95657"/>
    <w:rsid w:val="1029486D"/>
    <w:rsid w:val="123F08E9"/>
    <w:rsid w:val="13EB18A4"/>
    <w:rsid w:val="15D118B2"/>
    <w:rsid w:val="1C054074"/>
    <w:rsid w:val="245C3057"/>
    <w:rsid w:val="25B74D1C"/>
    <w:rsid w:val="260F6C1A"/>
    <w:rsid w:val="2F432897"/>
    <w:rsid w:val="312E32CE"/>
    <w:rsid w:val="32672865"/>
    <w:rsid w:val="33A046A1"/>
    <w:rsid w:val="34590E47"/>
    <w:rsid w:val="356A0417"/>
    <w:rsid w:val="36CA53FD"/>
    <w:rsid w:val="39AE642A"/>
    <w:rsid w:val="3C1515E5"/>
    <w:rsid w:val="3C277A8E"/>
    <w:rsid w:val="45E4086F"/>
    <w:rsid w:val="4C2236A9"/>
    <w:rsid w:val="4C866B95"/>
    <w:rsid w:val="4E2053DD"/>
    <w:rsid w:val="51406644"/>
    <w:rsid w:val="5188605F"/>
    <w:rsid w:val="5797131D"/>
    <w:rsid w:val="58890E7C"/>
    <w:rsid w:val="5B58799F"/>
    <w:rsid w:val="5FD01870"/>
    <w:rsid w:val="689E0223"/>
    <w:rsid w:val="69954930"/>
    <w:rsid w:val="6AC75107"/>
    <w:rsid w:val="6BBA2AFB"/>
    <w:rsid w:val="6D2F5E28"/>
    <w:rsid w:val="6D586272"/>
    <w:rsid w:val="6DCB3EC0"/>
    <w:rsid w:val="6E9316CF"/>
    <w:rsid w:val="6FC00F89"/>
    <w:rsid w:val="72652BEE"/>
    <w:rsid w:val="72FF6CD0"/>
    <w:rsid w:val="77765B85"/>
    <w:rsid w:val="77F80767"/>
    <w:rsid w:val="782E1831"/>
    <w:rsid w:val="78F732D3"/>
    <w:rsid w:val="7D7468E7"/>
    <w:rsid w:val="7DEE1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939B31"/>
  <w15:docId w15:val="{9134B334-12EF-0943-9323-BBFDEA4B5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cn-main-title">
    <w:name w:val="cn-main-title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7">
    <w:name w:val="页眉 字符"/>
    <w:basedOn w:val="a0"/>
    <w:link w:val="a6"/>
    <w:autoRedefine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autoRedefine/>
    <w:uiPriority w:val="99"/>
    <w:qFormat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</TotalTime>
  <Pages>8</Pages>
  <Words>1294</Words>
  <Characters>1476</Characters>
  <Application>Microsoft Office Word</Application>
  <DocSecurity>0</DocSecurity>
  <Lines>82</Lines>
  <Paragraphs>120</Paragraphs>
  <ScaleCrop>false</ScaleCrop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席 墨</cp:lastModifiedBy>
  <cp:revision>28</cp:revision>
  <dcterms:created xsi:type="dcterms:W3CDTF">2024-05-09T07:38:00Z</dcterms:created>
  <dcterms:modified xsi:type="dcterms:W3CDTF">2025-05-09T01:45:00Z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4A0FA1FC455D450C80AF1F7718EAB4A8_13</vt:lpwstr>
  </property>
</Properties>
</file>